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4F73">
      <w:pPr>
        <w:pStyle w:val="Ttulo"/>
        <w:rPr>
          <w:sz w:val="22"/>
        </w:rPr>
      </w:pPr>
      <w:r>
        <w:rPr>
          <w:sz w:val="22"/>
        </w:rPr>
        <w:t>RELATÓRIO SÍNTESE BASEADO NOS DOCUMENTOS:</w:t>
      </w:r>
    </w:p>
    <w:p w:rsidR="00000000" w:rsidRDefault="00184F73">
      <w:pPr>
        <w:spacing w:before="120" w:line="360" w:lineRule="auto"/>
        <w:jc w:val="center"/>
        <w:rPr>
          <w:rFonts w:ascii="Arial" w:hAnsi="Arial" w:cs="Arial"/>
          <w:b/>
          <w:bCs/>
          <w:i/>
          <w:iCs/>
          <w:sz w:val="22"/>
        </w:rPr>
      </w:pPr>
      <w:r>
        <w:rPr>
          <w:rFonts w:ascii="Arial" w:hAnsi="Arial" w:cs="Arial"/>
          <w:b/>
          <w:bCs/>
          <w:i/>
          <w:iCs/>
          <w:sz w:val="22"/>
        </w:rPr>
        <w:sym w:font="Wingdings" w:char="F0E8"/>
      </w:r>
      <w:r>
        <w:rPr>
          <w:rFonts w:ascii="Arial" w:hAnsi="Arial" w:cs="Arial"/>
          <w:b/>
          <w:bCs/>
          <w:i/>
          <w:iCs/>
          <w:sz w:val="22"/>
        </w:rPr>
        <w:t xml:space="preserve"> POLÍTICA CATARINENSE DE CIÊNCIA, TECNOLOGIA E INOVAÇÃO</w:t>
      </w:r>
    </w:p>
    <w:p w:rsidR="00000000" w:rsidRDefault="00184F73">
      <w:pPr>
        <w:pStyle w:val="Ttulo1"/>
        <w:jc w:val="left"/>
        <w:rPr>
          <w:sz w:val="22"/>
        </w:rPr>
      </w:pPr>
      <w:r>
        <w:rPr>
          <w:sz w:val="22"/>
        </w:rPr>
        <w:t xml:space="preserve">         </w:t>
      </w:r>
      <w:r>
        <w:rPr>
          <w:sz w:val="22"/>
        </w:rPr>
        <w:sym w:font="Wingdings" w:char="F0E8"/>
      </w:r>
      <w:r>
        <w:rPr>
          <w:sz w:val="22"/>
        </w:rPr>
        <w:t xml:space="preserve"> RELATÓRIO DA III CONFERÊNCIA ESTADUAL DE CT&amp;I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left="101"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left="101"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left="101" w:right="-20" w:hanging="101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</w:rPr>
        <w:t>Eixo A:</w:t>
      </w:r>
      <w:proofErr w:type="gramStart"/>
      <w:r>
        <w:rPr>
          <w:rFonts w:ascii="Arial" w:hAnsi="Arial" w:cs="Arial"/>
          <w:b/>
          <w:bCs/>
          <w:spacing w:val="-1"/>
          <w:sz w:val="22"/>
        </w:rPr>
        <w:t xml:space="preserve">   </w:t>
      </w:r>
      <w:proofErr w:type="gramEnd"/>
      <w:r>
        <w:rPr>
          <w:rFonts w:ascii="Arial" w:hAnsi="Arial" w:cs="Arial"/>
          <w:b/>
          <w:bCs/>
          <w:spacing w:val="1"/>
          <w:sz w:val="22"/>
        </w:rPr>
        <w:t>S</w:t>
      </w:r>
      <w:r>
        <w:rPr>
          <w:rFonts w:ascii="Arial" w:hAnsi="Arial" w:cs="Arial"/>
          <w:b/>
          <w:bCs/>
          <w:spacing w:val="-1"/>
          <w:sz w:val="22"/>
        </w:rPr>
        <w:t>i</w:t>
      </w:r>
      <w:r>
        <w:rPr>
          <w:rFonts w:ascii="Arial" w:hAnsi="Arial" w:cs="Arial"/>
          <w:b/>
          <w:bCs/>
          <w:sz w:val="22"/>
        </w:rPr>
        <w:t>st</w:t>
      </w:r>
      <w:r>
        <w:rPr>
          <w:rFonts w:ascii="Arial" w:hAnsi="Arial" w:cs="Arial"/>
          <w:b/>
          <w:bCs/>
          <w:spacing w:val="1"/>
          <w:sz w:val="22"/>
        </w:rPr>
        <w:t>e</w:t>
      </w:r>
      <w:r>
        <w:rPr>
          <w:rFonts w:ascii="Arial" w:hAnsi="Arial" w:cs="Arial"/>
          <w:b/>
          <w:bCs/>
          <w:spacing w:val="2"/>
          <w:sz w:val="22"/>
        </w:rPr>
        <w:t>m</w:t>
      </w:r>
      <w:r>
        <w:rPr>
          <w:rFonts w:ascii="Arial" w:hAnsi="Arial" w:cs="Arial"/>
          <w:b/>
          <w:bCs/>
          <w:sz w:val="22"/>
        </w:rPr>
        <w:t>a</w:t>
      </w:r>
      <w:r>
        <w:rPr>
          <w:rFonts w:ascii="Arial" w:hAnsi="Arial" w:cs="Arial"/>
          <w:b/>
          <w:bCs/>
          <w:spacing w:val="-1"/>
          <w:sz w:val="22"/>
        </w:rPr>
        <w:t xml:space="preserve"> C</w:t>
      </w:r>
      <w:r>
        <w:rPr>
          <w:rFonts w:ascii="Arial" w:hAnsi="Arial" w:cs="Arial"/>
          <w:b/>
          <w:bCs/>
          <w:spacing w:val="1"/>
          <w:sz w:val="22"/>
        </w:rPr>
        <w:t>a</w:t>
      </w:r>
      <w:r>
        <w:rPr>
          <w:rFonts w:ascii="Arial" w:hAnsi="Arial" w:cs="Arial"/>
          <w:b/>
          <w:bCs/>
          <w:sz w:val="22"/>
        </w:rPr>
        <w:t>t</w:t>
      </w:r>
      <w:r>
        <w:rPr>
          <w:rFonts w:ascii="Arial" w:hAnsi="Arial" w:cs="Arial"/>
          <w:b/>
          <w:bCs/>
          <w:spacing w:val="1"/>
          <w:sz w:val="22"/>
        </w:rPr>
        <w:t>a</w:t>
      </w:r>
      <w:r>
        <w:rPr>
          <w:rFonts w:ascii="Arial" w:hAnsi="Arial" w:cs="Arial"/>
          <w:b/>
          <w:bCs/>
          <w:spacing w:val="-1"/>
          <w:sz w:val="22"/>
        </w:rPr>
        <w:t>ri</w:t>
      </w:r>
      <w:r>
        <w:rPr>
          <w:rFonts w:ascii="Arial" w:hAnsi="Arial" w:cs="Arial"/>
          <w:b/>
          <w:bCs/>
          <w:spacing w:val="1"/>
          <w:sz w:val="22"/>
        </w:rPr>
        <w:t>nen</w:t>
      </w:r>
      <w:r>
        <w:rPr>
          <w:rFonts w:ascii="Arial" w:hAnsi="Arial" w:cs="Arial"/>
          <w:b/>
          <w:bCs/>
          <w:spacing w:val="-2"/>
          <w:sz w:val="22"/>
        </w:rPr>
        <w:t>s</w:t>
      </w:r>
      <w:r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</w:rPr>
        <w:t>d</w:t>
      </w:r>
      <w:r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pacing w:val="-3"/>
          <w:sz w:val="22"/>
        </w:rPr>
        <w:t>C</w:t>
      </w:r>
      <w:r>
        <w:rPr>
          <w:rFonts w:ascii="Arial" w:hAnsi="Arial" w:cs="Arial"/>
          <w:b/>
          <w:bCs/>
          <w:spacing w:val="2"/>
          <w:sz w:val="22"/>
        </w:rPr>
        <w:t>T</w:t>
      </w:r>
      <w:r>
        <w:rPr>
          <w:rFonts w:ascii="Arial" w:hAnsi="Arial" w:cs="Arial"/>
          <w:b/>
          <w:bCs/>
          <w:spacing w:val="1"/>
          <w:sz w:val="22"/>
        </w:rPr>
        <w:t>&amp;</w:t>
      </w:r>
      <w:r>
        <w:rPr>
          <w:rFonts w:ascii="Arial" w:hAnsi="Arial" w:cs="Arial"/>
          <w:b/>
          <w:bCs/>
          <w:sz w:val="22"/>
        </w:rPr>
        <w:t>I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pacing w:val="-1"/>
          <w:sz w:val="22"/>
        </w:rPr>
        <w:t xml:space="preserve"> Eixo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pacing w:val="-3"/>
          <w:sz w:val="22"/>
        </w:rPr>
        <w:t>B</w:t>
      </w:r>
      <w:r>
        <w:rPr>
          <w:rFonts w:ascii="Arial" w:hAnsi="Arial" w:cs="Arial"/>
          <w:b/>
          <w:bCs/>
          <w:sz w:val="22"/>
        </w:rPr>
        <w:t>:</w:t>
      </w:r>
      <w:proofErr w:type="gramStart"/>
      <w:r>
        <w:rPr>
          <w:rFonts w:ascii="Arial" w:hAnsi="Arial" w:cs="Arial"/>
          <w:b/>
          <w:bCs/>
          <w:spacing w:val="2"/>
          <w:sz w:val="22"/>
        </w:rPr>
        <w:t xml:space="preserve">   </w:t>
      </w:r>
      <w:proofErr w:type="gramEnd"/>
      <w:r>
        <w:rPr>
          <w:rFonts w:ascii="Arial" w:hAnsi="Arial" w:cs="Arial"/>
          <w:b/>
          <w:bCs/>
          <w:spacing w:val="-2"/>
          <w:sz w:val="22"/>
        </w:rPr>
        <w:t>I</w:t>
      </w:r>
      <w:r>
        <w:rPr>
          <w:rFonts w:ascii="Arial" w:hAnsi="Arial" w:cs="Arial"/>
          <w:b/>
          <w:bCs/>
          <w:spacing w:val="1"/>
          <w:sz w:val="22"/>
        </w:rPr>
        <w:t>no</w:t>
      </w:r>
      <w:r>
        <w:rPr>
          <w:rFonts w:ascii="Arial" w:hAnsi="Arial" w:cs="Arial"/>
          <w:b/>
          <w:bCs/>
          <w:spacing w:val="-2"/>
          <w:sz w:val="22"/>
        </w:rPr>
        <w:t>v</w:t>
      </w:r>
      <w:r>
        <w:rPr>
          <w:rFonts w:ascii="Arial" w:hAnsi="Arial" w:cs="Arial"/>
          <w:b/>
          <w:bCs/>
          <w:spacing w:val="1"/>
          <w:sz w:val="22"/>
        </w:rPr>
        <w:t>a</w:t>
      </w:r>
      <w:r>
        <w:rPr>
          <w:rFonts w:ascii="Arial" w:hAnsi="Arial" w:cs="Arial"/>
          <w:b/>
          <w:bCs/>
          <w:sz w:val="22"/>
        </w:rPr>
        <w:t>ç</w:t>
      </w:r>
      <w:r>
        <w:rPr>
          <w:rFonts w:ascii="Arial" w:hAnsi="Arial" w:cs="Arial"/>
          <w:b/>
          <w:bCs/>
          <w:spacing w:val="-2"/>
          <w:sz w:val="22"/>
        </w:rPr>
        <w:t>ã</w:t>
      </w:r>
      <w:r>
        <w:rPr>
          <w:rFonts w:ascii="Arial" w:hAnsi="Arial" w:cs="Arial"/>
          <w:b/>
          <w:bCs/>
          <w:sz w:val="22"/>
        </w:rPr>
        <w:t>o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</w:rPr>
        <w:t>E</w:t>
      </w:r>
      <w:r>
        <w:rPr>
          <w:rFonts w:ascii="Arial" w:hAnsi="Arial" w:cs="Arial"/>
          <w:b/>
          <w:bCs/>
          <w:spacing w:val="-1"/>
          <w:sz w:val="22"/>
        </w:rPr>
        <w:t>m</w:t>
      </w:r>
      <w:r>
        <w:rPr>
          <w:rFonts w:ascii="Arial" w:hAnsi="Arial" w:cs="Arial"/>
          <w:b/>
          <w:bCs/>
          <w:spacing w:val="1"/>
          <w:sz w:val="22"/>
        </w:rPr>
        <w:t>p</w:t>
      </w:r>
      <w:r>
        <w:rPr>
          <w:rFonts w:ascii="Arial" w:hAnsi="Arial" w:cs="Arial"/>
          <w:b/>
          <w:bCs/>
          <w:spacing w:val="-1"/>
          <w:sz w:val="22"/>
        </w:rPr>
        <w:t>r</w:t>
      </w:r>
      <w:r>
        <w:rPr>
          <w:rFonts w:ascii="Arial" w:hAnsi="Arial" w:cs="Arial"/>
          <w:b/>
          <w:bCs/>
          <w:spacing w:val="1"/>
          <w:sz w:val="22"/>
        </w:rPr>
        <w:t>ee</w:t>
      </w:r>
      <w:r>
        <w:rPr>
          <w:rFonts w:ascii="Arial" w:hAnsi="Arial" w:cs="Arial"/>
          <w:b/>
          <w:bCs/>
          <w:spacing w:val="-2"/>
          <w:sz w:val="22"/>
        </w:rPr>
        <w:t>n</w:t>
      </w:r>
      <w:r>
        <w:rPr>
          <w:rFonts w:ascii="Arial" w:hAnsi="Arial" w:cs="Arial"/>
          <w:b/>
          <w:bCs/>
          <w:spacing w:val="1"/>
          <w:sz w:val="22"/>
        </w:rPr>
        <w:t>d</w:t>
      </w:r>
      <w:r>
        <w:rPr>
          <w:rFonts w:ascii="Arial" w:hAnsi="Arial" w:cs="Arial"/>
          <w:b/>
          <w:bCs/>
          <w:spacing w:val="-2"/>
          <w:sz w:val="22"/>
        </w:rPr>
        <w:t>e</w:t>
      </w:r>
      <w:r>
        <w:rPr>
          <w:rFonts w:ascii="Arial" w:hAnsi="Arial" w:cs="Arial"/>
          <w:b/>
          <w:bCs/>
          <w:spacing w:val="1"/>
          <w:sz w:val="22"/>
        </w:rPr>
        <w:t>do</w:t>
      </w:r>
      <w:r>
        <w:rPr>
          <w:rFonts w:ascii="Arial" w:hAnsi="Arial" w:cs="Arial"/>
          <w:b/>
          <w:bCs/>
          <w:spacing w:val="-1"/>
          <w:sz w:val="22"/>
        </w:rPr>
        <w:t>ri</w:t>
      </w:r>
      <w:r>
        <w:rPr>
          <w:rFonts w:ascii="Arial" w:hAnsi="Arial" w:cs="Arial"/>
          <w:b/>
          <w:bCs/>
          <w:sz w:val="22"/>
        </w:rPr>
        <w:t>s</w:t>
      </w:r>
      <w:r>
        <w:rPr>
          <w:rFonts w:ascii="Arial" w:hAnsi="Arial" w:cs="Arial"/>
          <w:b/>
          <w:bCs/>
          <w:spacing w:val="-1"/>
          <w:sz w:val="22"/>
        </w:rPr>
        <w:t>m</w:t>
      </w:r>
      <w:r>
        <w:rPr>
          <w:rFonts w:ascii="Arial" w:hAnsi="Arial" w:cs="Arial"/>
          <w:b/>
          <w:bCs/>
          <w:sz w:val="22"/>
        </w:rPr>
        <w:t>o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pacing w:val="-1"/>
          <w:sz w:val="22"/>
        </w:rPr>
        <w:t xml:space="preserve"> Eixo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</w:rPr>
        <w:t>C</w:t>
      </w:r>
      <w:r>
        <w:rPr>
          <w:rFonts w:ascii="Arial" w:hAnsi="Arial" w:cs="Arial"/>
          <w:b/>
          <w:bCs/>
          <w:sz w:val="22"/>
        </w:rPr>
        <w:t>:</w:t>
      </w:r>
      <w:proofErr w:type="gramStart"/>
      <w:r>
        <w:rPr>
          <w:rFonts w:ascii="Arial" w:hAnsi="Arial" w:cs="Arial"/>
          <w:b/>
          <w:bCs/>
          <w:spacing w:val="-1"/>
          <w:sz w:val="22"/>
        </w:rPr>
        <w:t xml:space="preserve">   </w:t>
      </w:r>
      <w:proofErr w:type="gramEnd"/>
      <w:r>
        <w:rPr>
          <w:rFonts w:ascii="Arial" w:hAnsi="Arial" w:cs="Arial"/>
          <w:b/>
          <w:bCs/>
          <w:spacing w:val="1"/>
          <w:sz w:val="22"/>
        </w:rPr>
        <w:t>P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&amp;</w:t>
      </w:r>
      <w:r>
        <w:rPr>
          <w:rFonts w:ascii="Arial" w:hAnsi="Arial" w:cs="Arial"/>
          <w:b/>
          <w:bCs/>
          <w:spacing w:val="1"/>
          <w:sz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</w:rPr>
        <w:t xml:space="preserve">D </w:t>
      </w:r>
      <w:r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pacing w:val="1"/>
          <w:sz w:val="22"/>
        </w:rPr>
        <w:t>S</w:t>
      </w:r>
      <w:r>
        <w:rPr>
          <w:rFonts w:ascii="Arial" w:hAnsi="Arial" w:cs="Arial"/>
          <w:b/>
          <w:bCs/>
          <w:spacing w:val="1"/>
          <w:sz w:val="22"/>
        </w:rPr>
        <w:t>u</w:t>
      </w:r>
      <w:r>
        <w:rPr>
          <w:rFonts w:ascii="Arial" w:hAnsi="Arial" w:cs="Arial"/>
          <w:b/>
          <w:bCs/>
          <w:sz w:val="22"/>
        </w:rPr>
        <w:t>s</w:t>
      </w:r>
      <w:r>
        <w:rPr>
          <w:rFonts w:ascii="Arial" w:hAnsi="Arial" w:cs="Arial"/>
          <w:b/>
          <w:bCs/>
          <w:spacing w:val="-2"/>
          <w:sz w:val="22"/>
        </w:rPr>
        <w:t>t</w:t>
      </w:r>
      <w:r>
        <w:rPr>
          <w:rFonts w:ascii="Arial" w:hAnsi="Arial" w:cs="Arial"/>
          <w:b/>
          <w:bCs/>
          <w:spacing w:val="1"/>
          <w:sz w:val="22"/>
        </w:rPr>
        <w:t>en</w:t>
      </w:r>
      <w:r>
        <w:rPr>
          <w:rFonts w:ascii="Arial" w:hAnsi="Arial" w:cs="Arial"/>
          <w:b/>
          <w:bCs/>
          <w:spacing w:val="-2"/>
          <w:sz w:val="22"/>
        </w:rPr>
        <w:t>t</w:t>
      </w:r>
      <w:r>
        <w:rPr>
          <w:rFonts w:ascii="Arial" w:hAnsi="Arial" w:cs="Arial"/>
          <w:b/>
          <w:bCs/>
          <w:spacing w:val="1"/>
          <w:sz w:val="22"/>
        </w:rPr>
        <w:t>ab</w:t>
      </w:r>
      <w:r>
        <w:rPr>
          <w:rFonts w:ascii="Arial" w:hAnsi="Arial" w:cs="Arial"/>
          <w:b/>
          <w:bCs/>
          <w:spacing w:val="-1"/>
          <w:sz w:val="22"/>
        </w:rPr>
        <w:t>ili</w:t>
      </w:r>
      <w:r>
        <w:rPr>
          <w:rFonts w:ascii="Arial" w:hAnsi="Arial" w:cs="Arial"/>
          <w:b/>
          <w:bCs/>
          <w:spacing w:val="1"/>
          <w:sz w:val="22"/>
        </w:rPr>
        <w:t>d</w:t>
      </w:r>
      <w:r>
        <w:rPr>
          <w:rFonts w:ascii="Arial" w:hAnsi="Arial" w:cs="Arial"/>
          <w:b/>
          <w:bCs/>
          <w:spacing w:val="-2"/>
          <w:sz w:val="22"/>
        </w:rPr>
        <w:t>a</w:t>
      </w:r>
      <w:r>
        <w:rPr>
          <w:rFonts w:ascii="Arial" w:hAnsi="Arial" w:cs="Arial"/>
          <w:b/>
          <w:bCs/>
          <w:spacing w:val="1"/>
          <w:sz w:val="22"/>
        </w:rPr>
        <w:t>d</w:t>
      </w:r>
      <w:r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pacing w:val="-1"/>
          <w:sz w:val="22"/>
        </w:rPr>
        <w:t xml:space="preserve"> </w:t>
      </w:r>
      <w:r>
        <w:rPr>
          <w:rFonts w:ascii="Arial" w:hAnsi="Arial" w:cs="Arial"/>
          <w:b/>
          <w:bCs/>
          <w:spacing w:val="1"/>
          <w:sz w:val="22"/>
        </w:rPr>
        <w:t>e</w:t>
      </w:r>
      <w:r>
        <w:rPr>
          <w:rFonts w:ascii="Arial" w:hAnsi="Arial" w:cs="Arial"/>
          <w:b/>
          <w:bCs/>
          <w:sz w:val="22"/>
        </w:rPr>
        <w:t>m</w:t>
      </w:r>
      <w:r>
        <w:rPr>
          <w:rFonts w:ascii="Arial" w:hAnsi="Arial" w:cs="Arial"/>
          <w:b/>
          <w:bCs/>
          <w:spacing w:val="-3"/>
          <w:sz w:val="22"/>
        </w:rPr>
        <w:t xml:space="preserve"> </w:t>
      </w:r>
      <w:r>
        <w:rPr>
          <w:rFonts w:ascii="Arial" w:hAnsi="Arial" w:cs="Arial"/>
          <w:b/>
          <w:bCs/>
          <w:spacing w:val="1"/>
          <w:sz w:val="22"/>
        </w:rPr>
        <w:t>Á</w:t>
      </w:r>
      <w:r>
        <w:rPr>
          <w:rFonts w:ascii="Arial" w:hAnsi="Arial" w:cs="Arial"/>
          <w:b/>
          <w:bCs/>
          <w:spacing w:val="-1"/>
          <w:sz w:val="22"/>
        </w:rPr>
        <w:t>r</w:t>
      </w:r>
      <w:r>
        <w:rPr>
          <w:rFonts w:ascii="Arial" w:hAnsi="Arial" w:cs="Arial"/>
          <w:b/>
          <w:bCs/>
          <w:spacing w:val="1"/>
          <w:sz w:val="22"/>
        </w:rPr>
        <w:t>ea</w:t>
      </w:r>
      <w:r>
        <w:rPr>
          <w:rFonts w:ascii="Arial" w:hAnsi="Arial" w:cs="Arial"/>
          <w:b/>
          <w:bCs/>
          <w:sz w:val="22"/>
        </w:rPr>
        <w:t xml:space="preserve">s </w:t>
      </w:r>
      <w:r>
        <w:rPr>
          <w:rFonts w:ascii="Arial" w:hAnsi="Arial" w:cs="Arial"/>
          <w:b/>
          <w:bCs/>
          <w:spacing w:val="1"/>
          <w:sz w:val="22"/>
        </w:rPr>
        <w:t>E</w:t>
      </w:r>
      <w:r>
        <w:rPr>
          <w:rFonts w:ascii="Arial" w:hAnsi="Arial" w:cs="Arial"/>
          <w:b/>
          <w:bCs/>
          <w:sz w:val="22"/>
        </w:rPr>
        <w:t>st</w:t>
      </w:r>
      <w:r>
        <w:rPr>
          <w:rFonts w:ascii="Arial" w:hAnsi="Arial" w:cs="Arial"/>
          <w:b/>
          <w:bCs/>
          <w:spacing w:val="-1"/>
          <w:sz w:val="22"/>
        </w:rPr>
        <w:t>r</w:t>
      </w:r>
      <w:r>
        <w:rPr>
          <w:rFonts w:ascii="Arial" w:hAnsi="Arial" w:cs="Arial"/>
          <w:b/>
          <w:bCs/>
          <w:spacing w:val="1"/>
          <w:sz w:val="22"/>
        </w:rPr>
        <w:t>a</w:t>
      </w:r>
      <w:r>
        <w:rPr>
          <w:rFonts w:ascii="Arial" w:hAnsi="Arial" w:cs="Arial"/>
          <w:b/>
          <w:bCs/>
          <w:sz w:val="22"/>
        </w:rPr>
        <w:t>t</w:t>
      </w:r>
      <w:r>
        <w:rPr>
          <w:rFonts w:ascii="Arial" w:hAnsi="Arial" w:cs="Arial"/>
          <w:b/>
          <w:bCs/>
          <w:spacing w:val="1"/>
          <w:sz w:val="22"/>
        </w:rPr>
        <w:t>é</w:t>
      </w:r>
      <w:r>
        <w:rPr>
          <w:rFonts w:ascii="Arial" w:hAnsi="Arial" w:cs="Arial"/>
          <w:b/>
          <w:bCs/>
          <w:spacing w:val="-2"/>
          <w:sz w:val="22"/>
        </w:rPr>
        <w:t>g</w:t>
      </w:r>
      <w:r>
        <w:rPr>
          <w:rFonts w:ascii="Arial" w:hAnsi="Arial" w:cs="Arial"/>
          <w:b/>
          <w:bCs/>
          <w:spacing w:val="-1"/>
          <w:sz w:val="22"/>
        </w:rPr>
        <w:t>i</w:t>
      </w:r>
      <w:r>
        <w:rPr>
          <w:rFonts w:ascii="Arial" w:hAnsi="Arial" w:cs="Arial"/>
          <w:b/>
          <w:bCs/>
          <w:sz w:val="22"/>
        </w:rPr>
        <w:t>c</w:t>
      </w:r>
      <w:r>
        <w:rPr>
          <w:rFonts w:ascii="Arial" w:hAnsi="Arial" w:cs="Arial"/>
          <w:b/>
          <w:bCs/>
          <w:spacing w:val="1"/>
          <w:sz w:val="22"/>
        </w:rPr>
        <w:t>a</w:t>
      </w:r>
      <w:r>
        <w:rPr>
          <w:rFonts w:ascii="Arial" w:hAnsi="Arial" w:cs="Arial"/>
          <w:b/>
          <w:bCs/>
          <w:sz w:val="22"/>
        </w:rPr>
        <w:t>s</w:t>
      </w:r>
    </w:p>
    <w:p w:rsidR="00000000" w:rsidRDefault="00184F7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pacing w:val="-1"/>
          <w:sz w:val="22"/>
        </w:rPr>
        <w:t xml:space="preserve"> Eixo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</w:rPr>
        <w:t>D</w:t>
      </w:r>
      <w:r>
        <w:rPr>
          <w:rFonts w:ascii="Arial" w:hAnsi="Arial" w:cs="Arial"/>
          <w:b/>
          <w:bCs/>
          <w:sz w:val="22"/>
        </w:rPr>
        <w:t>:</w:t>
      </w:r>
      <w:proofErr w:type="gramStart"/>
      <w:r>
        <w:rPr>
          <w:rFonts w:ascii="Arial" w:hAnsi="Arial" w:cs="Arial"/>
          <w:b/>
          <w:bCs/>
          <w:spacing w:val="1"/>
          <w:sz w:val="22"/>
        </w:rPr>
        <w:t xml:space="preserve">   </w:t>
      </w:r>
      <w:proofErr w:type="gramEnd"/>
      <w:r>
        <w:rPr>
          <w:rFonts w:ascii="Arial" w:hAnsi="Arial" w:cs="Arial"/>
          <w:b/>
          <w:bCs/>
          <w:spacing w:val="-3"/>
          <w:sz w:val="22"/>
        </w:rPr>
        <w:t>D</w:t>
      </w:r>
      <w:r>
        <w:rPr>
          <w:rFonts w:ascii="Arial" w:hAnsi="Arial" w:cs="Arial"/>
          <w:b/>
          <w:bCs/>
          <w:spacing w:val="1"/>
          <w:sz w:val="22"/>
        </w:rPr>
        <w:t>e</w:t>
      </w:r>
      <w:r>
        <w:rPr>
          <w:rFonts w:ascii="Arial" w:hAnsi="Arial" w:cs="Arial"/>
          <w:b/>
          <w:bCs/>
          <w:sz w:val="22"/>
        </w:rPr>
        <w:t>s</w:t>
      </w:r>
      <w:r>
        <w:rPr>
          <w:rFonts w:ascii="Arial" w:hAnsi="Arial" w:cs="Arial"/>
          <w:b/>
          <w:bCs/>
          <w:spacing w:val="1"/>
          <w:sz w:val="22"/>
        </w:rPr>
        <w:t>en</w:t>
      </w:r>
      <w:r>
        <w:rPr>
          <w:rFonts w:ascii="Arial" w:hAnsi="Arial" w:cs="Arial"/>
          <w:b/>
          <w:bCs/>
          <w:spacing w:val="-2"/>
          <w:sz w:val="22"/>
        </w:rPr>
        <w:t>v</w:t>
      </w:r>
      <w:r>
        <w:rPr>
          <w:rFonts w:ascii="Arial" w:hAnsi="Arial" w:cs="Arial"/>
          <w:b/>
          <w:bCs/>
          <w:spacing w:val="1"/>
          <w:sz w:val="22"/>
        </w:rPr>
        <w:t>o</w:t>
      </w:r>
      <w:r>
        <w:rPr>
          <w:rFonts w:ascii="Arial" w:hAnsi="Arial" w:cs="Arial"/>
          <w:b/>
          <w:bCs/>
          <w:spacing w:val="-1"/>
          <w:sz w:val="22"/>
        </w:rPr>
        <w:t>l</w:t>
      </w:r>
      <w:r>
        <w:rPr>
          <w:rFonts w:ascii="Arial" w:hAnsi="Arial" w:cs="Arial"/>
          <w:b/>
          <w:bCs/>
          <w:spacing w:val="-2"/>
          <w:sz w:val="22"/>
        </w:rPr>
        <w:t>v</w:t>
      </w:r>
      <w:r>
        <w:rPr>
          <w:rFonts w:ascii="Arial" w:hAnsi="Arial" w:cs="Arial"/>
          <w:b/>
          <w:bCs/>
          <w:spacing w:val="-1"/>
          <w:sz w:val="22"/>
        </w:rPr>
        <w:t>i</w:t>
      </w:r>
      <w:r>
        <w:rPr>
          <w:rFonts w:ascii="Arial" w:hAnsi="Arial" w:cs="Arial"/>
          <w:b/>
          <w:bCs/>
          <w:spacing w:val="2"/>
          <w:sz w:val="22"/>
        </w:rPr>
        <w:t>m</w:t>
      </w:r>
      <w:r>
        <w:rPr>
          <w:rFonts w:ascii="Arial" w:hAnsi="Arial" w:cs="Arial"/>
          <w:b/>
          <w:bCs/>
          <w:spacing w:val="1"/>
          <w:sz w:val="22"/>
        </w:rPr>
        <w:t>en</w:t>
      </w:r>
      <w:r>
        <w:rPr>
          <w:rFonts w:ascii="Arial" w:hAnsi="Arial" w:cs="Arial"/>
          <w:b/>
          <w:bCs/>
          <w:sz w:val="22"/>
        </w:rPr>
        <w:t>to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</w:rPr>
        <w:t>S</w:t>
      </w:r>
      <w:r>
        <w:rPr>
          <w:rFonts w:ascii="Arial" w:hAnsi="Arial" w:cs="Arial"/>
          <w:b/>
          <w:bCs/>
          <w:spacing w:val="1"/>
          <w:sz w:val="22"/>
        </w:rPr>
        <w:t>o</w:t>
      </w:r>
      <w:r>
        <w:rPr>
          <w:rFonts w:ascii="Arial" w:hAnsi="Arial" w:cs="Arial"/>
          <w:b/>
          <w:bCs/>
          <w:sz w:val="22"/>
        </w:rPr>
        <w:t>c</w:t>
      </w:r>
      <w:r>
        <w:rPr>
          <w:rFonts w:ascii="Arial" w:hAnsi="Arial" w:cs="Arial"/>
          <w:b/>
          <w:bCs/>
          <w:spacing w:val="-1"/>
          <w:sz w:val="22"/>
        </w:rPr>
        <w:t>i</w:t>
      </w:r>
      <w:r>
        <w:rPr>
          <w:rFonts w:ascii="Arial" w:hAnsi="Arial" w:cs="Arial"/>
          <w:b/>
          <w:bCs/>
          <w:spacing w:val="1"/>
          <w:sz w:val="22"/>
        </w:rPr>
        <w:t>a</w:t>
      </w:r>
      <w:r>
        <w:rPr>
          <w:rFonts w:ascii="Arial" w:hAnsi="Arial" w:cs="Arial"/>
          <w:b/>
          <w:bCs/>
          <w:sz w:val="22"/>
        </w:rPr>
        <w:t>l e</w:t>
      </w:r>
      <w:r>
        <w:rPr>
          <w:rFonts w:ascii="Arial" w:hAnsi="Arial" w:cs="Arial"/>
          <w:b/>
          <w:bCs/>
          <w:spacing w:val="-1"/>
          <w:sz w:val="22"/>
        </w:rPr>
        <w:t xml:space="preserve"> R</w:t>
      </w:r>
      <w:r>
        <w:rPr>
          <w:rFonts w:ascii="Arial" w:hAnsi="Arial" w:cs="Arial"/>
          <w:b/>
          <w:bCs/>
          <w:spacing w:val="1"/>
          <w:sz w:val="22"/>
        </w:rPr>
        <w:t>e</w:t>
      </w:r>
      <w:r>
        <w:rPr>
          <w:rFonts w:ascii="Arial" w:hAnsi="Arial" w:cs="Arial"/>
          <w:b/>
          <w:bCs/>
          <w:spacing w:val="-2"/>
          <w:sz w:val="22"/>
        </w:rPr>
        <w:t>g</w:t>
      </w:r>
      <w:r>
        <w:rPr>
          <w:rFonts w:ascii="Arial" w:hAnsi="Arial" w:cs="Arial"/>
          <w:b/>
          <w:bCs/>
          <w:spacing w:val="-1"/>
          <w:sz w:val="22"/>
        </w:rPr>
        <w:t>i</w:t>
      </w:r>
      <w:r>
        <w:rPr>
          <w:rFonts w:ascii="Arial" w:hAnsi="Arial" w:cs="Arial"/>
          <w:b/>
          <w:bCs/>
          <w:spacing w:val="1"/>
          <w:sz w:val="22"/>
        </w:rPr>
        <w:t>ona</w:t>
      </w:r>
      <w:r>
        <w:rPr>
          <w:rFonts w:ascii="Arial" w:hAnsi="Arial" w:cs="Arial"/>
          <w:b/>
          <w:bCs/>
          <w:sz w:val="22"/>
        </w:rPr>
        <w:t>l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b/>
          <w:bCs/>
          <w:spacing w:val="2"/>
          <w:sz w:val="22"/>
        </w:rPr>
        <w:t>m</w:t>
      </w:r>
      <w:r>
        <w:rPr>
          <w:rFonts w:ascii="Arial" w:hAnsi="Arial" w:cs="Arial"/>
          <w:b/>
          <w:bCs/>
          <w:spacing w:val="1"/>
          <w:sz w:val="22"/>
        </w:rPr>
        <w:t>ed</w:t>
      </w:r>
      <w:r>
        <w:rPr>
          <w:rFonts w:ascii="Arial" w:hAnsi="Arial" w:cs="Arial"/>
          <w:b/>
          <w:bCs/>
          <w:spacing w:val="-3"/>
          <w:sz w:val="22"/>
        </w:rPr>
        <w:t>i</w:t>
      </w:r>
      <w:r>
        <w:rPr>
          <w:rFonts w:ascii="Arial" w:hAnsi="Arial" w:cs="Arial"/>
          <w:b/>
          <w:bCs/>
          <w:spacing w:val="1"/>
          <w:sz w:val="22"/>
        </w:rPr>
        <w:t>an</w:t>
      </w:r>
      <w:r>
        <w:rPr>
          <w:rFonts w:ascii="Arial" w:hAnsi="Arial" w:cs="Arial"/>
          <w:b/>
          <w:bCs/>
          <w:spacing w:val="-2"/>
          <w:sz w:val="22"/>
        </w:rPr>
        <w:t>t</w:t>
      </w:r>
      <w:r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</w:rPr>
        <w:t>C</w:t>
      </w:r>
      <w:r>
        <w:rPr>
          <w:rFonts w:ascii="Arial" w:hAnsi="Arial" w:cs="Arial"/>
          <w:b/>
          <w:bCs/>
          <w:sz w:val="22"/>
        </w:rPr>
        <w:t>T</w:t>
      </w:r>
      <w:r>
        <w:rPr>
          <w:rFonts w:ascii="Arial" w:hAnsi="Arial" w:cs="Arial"/>
          <w:b/>
          <w:bCs/>
          <w:spacing w:val="1"/>
          <w:sz w:val="22"/>
        </w:rPr>
        <w:t>&amp;</w:t>
      </w:r>
      <w:r>
        <w:rPr>
          <w:rFonts w:ascii="Arial" w:hAnsi="Arial" w:cs="Arial"/>
          <w:b/>
          <w:bCs/>
          <w:sz w:val="22"/>
        </w:rPr>
        <w:t>I</w:t>
      </w:r>
    </w:p>
    <w:p w:rsidR="00000000" w:rsidRDefault="00184F7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left="101" w:right="-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pacing w:val="-1"/>
          <w:sz w:val="22"/>
        </w:rPr>
        <w:t>Eixo A:</w:t>
      </w:r>
      <w:proofErr w:type="gramStart"/>
      <w:r>
        <w:rPr>
          <w:rFonts w:ascii="Arial" w:hAnsi="Arial" w:cs="Arial"/>
          <w:b/>
          <w:bCs/>
          <w:spacing w:val="-1"/>
          <w:sz w:val="22"/>
        </w:rPr>
        <w:t xml:space="preserve">   </w:t>
      </w:r>
      <w:proofErr w:type="gramEnd"/>
      <w:r>
        <w:rPr>
          <w:rFonts w:ascii="Arial" w:hAnsi="Arial" w:cs="Arial"/>
          <w:b/>
          <w:bCs/>
          <w:spacing w:val="1"/>
          <w:sz w:val="22"/>
        </w:rPr>
        <w:t>S</w:t>
      </w:r>
      <w:r>
        <w:rPr>
          <w:rFonts w:ascii="Arial" w:hAnsi="Arial" w:cs="Arial"/>
          <w:b/>
          <w:bCs/>
          <w:spacing w:val="-1"/>
          <w:sz w:val="22"/>
        </w:rPr>
        <w:t>i</w:t>
      </w:r>
      <w:r>
        <w:rPr>
          <w:rFonts w:ascii="Arial" w:hAnsi="Arial" w:cs="Arial"/>
          <w:b/>
          <w:bCs/>
          <w:sz w:val="22"/>
        </w:rPr>
        <w:t>st</w:t>
      </w:r>
      <w:r>
        <w:rPr>
          <w:rFonts w:ascii="Arial" w:hAnsi="Arial" w:cs="Arial"/>
          <w:b/>
          <w:bCs/>
          <w:spacing w:val="1"/>
          <w:sz w:val="22"/>
        </w:rPr>
        <w:t>e</w:t>
      </w:r>
      <w:r>
        <w:rPr>
          <w:rFonts w:ascii="Arial" w:hAnsi="Arial" w:cs="Arial"/>
          <w:b/>
          <w:bCs/>
          <w:spacing w:val="2"/>
          <w:sz w:val="22"/>
        </w:rPr>
        <w:t>m</w:t>
      </w:r>
      <w:r>
        <w:rPr>
          <w:rFonts w:ascii="Arial" w:hAnsi="Arial" w:cs="Arial"/>
          <w:b/>
          <w:bCs/>
          <w:sz w:val="22"/>
        </w:rPr>
        <w:t>a</w:t>
      </w:r>
      <w:r>
        <w:rPr>
          <w:rFonts w:ascii="Arial" w:hAnsi="Arial" w:cs="Arial"/>
          <w:b/>
          <w:bCs/>
          <w:spacing w:val="-1"/>
          <w:sz w:val="22"/>
        </w:rPr>
        <w:t xml:space="preserve"> C</w:t>
      </w:r>
      <w:r>
        <w:rPr>
          <w:rFonts w:ascii="Arial" w:hAnsi="Arial" w:cs="Arial"/>
          <w:b/>
          <w:bCs/>
          <w:spacing w:val="1"/>
          <w:sz w:val="22"/>
        </w:rPr>
        <w:t>a</w:t>
      </w:r>
      <w:r>
        <w:rPr>
          <w:rFonts w:ascii="Arial" w:hAnsi="Arial" w:cs="Arial"/>
          <w:b/>
          <w:bCs/>
          <w:sz w:val="22"/>
        </w:rPr>
        <w:t>t</w:t>
      </w:r>
      <w:r>
        <w:rPr>
          <w:rFonts w:ascii="Arial" w:hAnsi="Arial" w:cs="Arial"/>
          <w:b/>
          <w:bCs/>
          <w:spacing w:val="1"/>
          <w:sz w:val="22"/>
        </w:rPr>
        <w:t>a</w:t>
      </w:r>
      <w:r>
        <w:rPr>
          <w:rFonts w:ascii="Arial" w:hAnsi="Arial" w:cs="Arial"/>
          <w:b/>
          <w:bCs/>
          <w:spacing w:val="-1"/>
          <w:sz w:val="22"/>
        </w:rPr>
        <w:t>ri</w:t>
      </w:r>
      <w:r>
        <w:rPr>
          <w:rFonts w:ascii="Arial" w:hAnsi="Arial" w:cs="Arial"/>
          <w:b/>
          <w:bCs/>
          <w:spacing w:val="1"/>
          <w:sz w:val="22"/>
        </w:rPr>
        <w:t>nen</w:t>
      </w:r>
      <w:r>
        <w:rPr>
          <w:rFonts w:ascii="Arial" w:hAnsi="Arial" w:cs="Arial"/>
          <w:b/>
          <w:bCs/>
          <w:spacing w:val="-2"/>
          <w:sz w:val="22"/>
        </w:rPr>
        <w:t>s</w:t>
      </w:r>
      <w:r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</w:rPr>
        <w:t>d</w:t>
      </w:r>
      <w:r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pacing w:val="-3"/>
          <w:sz w:val="22"/>
        </w:rPr>
        <w:t>C</w:t>
      </w:r>
      <w:r>
        <w:rPr>
          <w:rFonts w:ascii="Arial" w:hAnsi="Arial" w:cs="Arial"/>
          <w:b/>
          <w:bCs/>
          <w:spacing w:val="2"/>
          <w:sz w:val="22"/>
        </w:rPr>
        <w:t>T</w:t>
      </w:r>
      <w:r>
        <w:rPr>
          <w:rFonts w:ascii="Arial" w:hAnsi="Arial" w:cs="Arial"/>
          <w:b/>
          <w:bCs/>
          <w:spacing w:val="1"/>
          <w:sz w:val="22"/>
        </w:rPr>
        <w:t>&amp;</w:t>
      </w:r>
      <w:r>
        <w:rPr>
          <w:rFonts w:ascii="Arial" w:hAnsi="Arial" w:cs="Arial"/>
          <w:b/>
          <w:bCs/>
          <w:sz w:val="22"/>
        </w:rPr>
        <w:t>I  -   consolidação e expansão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left="101"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left="101" w:right="-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Diretrizes básicas: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left="101"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before="2"/>
        <w:ind w:right="-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Consolidação mediante a conclusão do marco regulatório do Siste</w:t>
      </w:r>
      <w:r>
        <w:rPr>
          <w:rFonts w:ascii="Arial" w:hAnsi="Arial" w:cs="Arial"/>
          <w:sz w:val="22"/>
        </w:rPr>
        <w:t>ma; ampliação da cooperação em todos os níveis – do internacional ao municipal; fortalecimento da pesquisa científica e tecnológica nas universidades comunitárias e estaduais; constituição de fóruns de integração de políticas de CT&amp;I dos distintos agentes.</w:t>
      </w:r>
      <w:r>
        <w:rPr>
          <w:rFonts w:ascii="Arial" w:hAnsi="Arial" w:cs="Arial"/>
          <w:sz w:val="22"/>
        </w:rPr>
        <w:t xml:space="preserve"> Articulação do sistema estadual com o nacional e com a cooperação internacional.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right="-20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exact"/>
        <w:ind w:left="1080" w:right="-158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</w:t>
      </w:r>
      <w:proofErr w:type="gramStart"/>
      <w:r>
        <w:rPr>
          <w:rFonts w:ascii="Arial" w:hAnsi="Arial" w:cs="Arial"/>
          <w:sz w:val="22"/>
        </w:rPr>
        <w:t>2</w:t>
      </w:r>
      <w:proofErr w:type="gramEnd"/>
      <w:r>
        <w:rPr>
          <w:rFonts w:ascii="Arial" w:hAnsi="Arial" w:cs="Arial"/>
          <w:sz w:val="22"/>
        </w:rPr>
        <w:t xml:space="preserve"> Disseminação da educação em todos os níveis e ampliação do  interesse em ciência; formação e qualificação de recursos humanos em pesquisa; ênfase na interdisciplinaridad</w:t>
      </w:r>
      <w:r>
        <w:rPr>
          <w:rFonts w:ascii="Arial" w:hAnsi="Arial" w:cs="Arial"/>
          <w:sz w:val="22"/>
        </w:rPr>
        <w:t xml:space="preserve">e, na pesquisa em grupos e em redes e na cooperação </w:t>
      </w:r>
      <w:proofErr w:type="gramStart"/>
      <w:r>
        <w:rPr>
          <w:rFonts w:ascii="Arial" w:hAnsi="Arial" w:cs="Arial"/>
          <w:sz w:val="22"/>
        </w:rPr>
        <w:t>interinstitucional</w:t>
      </w:r>
      <w:proofErr w:type="gramEnd"/>
      <w:r>
        <w:rPr>
          <w:rFonts w:ascii="Arial" w:hAnsi="Arial" w:cs="Arial"/>
          <w:sz w:val="22"/>
        </w:rPr>
        <w:t>; consolidação das estruturas de P&amp;D empresarial e difusão da cultura da inovação; expansão da pós-graduação;</w:t>
      </w:r>
      <w:r>
        <w:rPr>
          <w:rFonts w:ascii="Arial" w:hAnsi="Arial" w:cs="Arial"/>
          <w:spacing w:val="1"/>
          <w:sz w:val="22"/>
        </w:rPr>
        <w:t xml:space="preserve"> bo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3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-3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 xml:space="preserve">o e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</w:t>
      </w:r>
      <w:r>
        <w:rPr>
          <w:rFonts w:ascii="Arial" w:hAnsi="Arial" w:cs="Arial"/>
          <w:spacing w:val="1"/>
          <w:sz w:val="22"/>
        </w:rPr>
        <w:t>ó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1"/>
          <w:sz w:val="22"/>
        </w:rPr>
        <w:t>-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 xml:space="preserve"> no país e </w:t>
      </w:r>
      <w:r>
        <w:rPr>
          <w:rFonts w:ascii="Arial" w:hAnsi="Arial" w:cs="Arial"/>
          <w:spacing w:val="-2"/>
          <w:sz w:val="22"/>
        </w:rPr>
        <w:t>ex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.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right="-20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numPr>
          <w:ilvl w:val="0"/>
          <w:numId w:val="5"/>
        </w:numPr>
        <w:tabs>
          <w:tab w:val="left" w:pos="460"/>
        </w:tabs>
        <w:autoSpaceDE w:val="0"/>
        <w:autoSpaceDN w:val="0"/>
        <w:adjustRightInd w:val="0"/>
        <w:spacing w:before="2"/>
        <w:ind w:right="-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Consolidação d</w:t>
      </w:r>
      <w:r>
        <w:rPr>
          <w:rFonts w:ascii="Arial" w:hAnsi="Arial" w:cs="Arial"/>
          <w:sz w:val="22"/>
        </w:rPr>
        <w:t>a infraestrutura de pesquisa em centros de pesquisa e institutos tecnológicos; disseminação do conhecimento científico e tecnológico.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right="-20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line="276" w:lineRule="exact"/>
        <w:ind w:right="9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pacing w:val="-1"/>
          <w:sz w:val="22"/>
        </w:rPr>
        <w:t xml:space="preserve">   Ênfase em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j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7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inter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li</w:t>
      </w:r>
      <w:r>
        <w:rPr>
          <w:rFonts w:ascii="Arial" w:hAnsi="Arial" w:cs="Arial"/>
          <w:spacing w:val="1"/>
          <w:sz w:val="22"/>
        </w:rPr>
        <w:t>na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 xml:space="preserve">s, multidisciplinares e 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3"/>
          <w:sz w:val="22"/>
        </w:rPr>
        <w:t>i</w:t>
      </w:r>
      <w:r>
        <w:rPr>
          <w:rFonts w:ascii="Arial" w:hAnsi="Arial" w:cs="Arial"/>
          <w:spacing w:val="1"/>
          <w:sz w:val="22"/>
        </w:rPr>
        <w:t>ona</w:t>
      </w:r>
      <w:r>
        <w:rPr>
          <w:rFonts w:ascii="Arial" w:hAnsi="Arial" w:cs="Arial"/>
          <w:spacing w:val="-3"/>
          <w:sz w:val="22"/>
        </w:rPr>
        <w:t>i</w:t>
      </w:r>
      <w:r>
        <w:rPr>
          <w:rFonts w:ascii="Arial" w:hAnsi="Arial" w:cs="Arial"/>
          <w:sz w:val="22"/>
        </w:rPr>
        <w:t>s e a</w:t>
      </w:r>
      <w:r>
        <w:rPr>
          <w:rFonts w:ascii="Arial" w:hAnsi="Arial" w:cs="Arial"/>
          <w:spacing w:val="1"/>
          <w:sz w:val="22"/>
        </w:rPr>
        <w:t>po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z w:val="22"/>
        </w:rPr>
        <w:t>à c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p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3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3"/>
          <w:sz w:val="22"/>
        </w:rPr>
        <w:t>j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m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1"/>
          <w:sz w:val="22"/>
        </w:rPr>
        <w:t>pe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na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3"/>
          <w:sz w:val="22"/>
        </w:rPr>
        <w:t>i</w:t>
      </w:r>
      <w:r>
        <w:rPr>
          <w:rFonts w:ascii="Arial" w:hAnsi="Arial" w:cs="Arial"/>
          <w:spacing w:val="1"/>
          <w:sz w:val="22"/>
        </w:rPr>
        <w:t>ona</w:t>
      </w:r>
      <w:r>
        <w:rPr>
          <w:rFonts w:ascii="Arial" w:hAnsi="Arial" w:cs="Arial"/>
          <w:spacing w:val="-1"/>
          <w:sz w:val="22"/>
        </w:rPr>
        <w:t>l.</w:t>
      </w:r>
    </w:p>
    <w:p w:rsidR="00000000" w:rsidRDefault="00184F73">
      <w:pPr>
        <w:widowControl w:val="0"/>
        <w:tabs>
          <w:tab w:val="left" w:pos="820"/>
        </w:tabs>
        <w:autoSpaceDE w:val="0"/>
        <w:autoSpaceDN w:val="0"/>
        <w:adjustRightInd w:val="0"/>
        <w:spacing w:line="276" w:lineRule="exact"/>
        <w:ind w:left="821" w:right="92" w:hanging="360"/>
        <w:jc w:val="both"/>
        <w:rPr>
          <w:rFonts w:ascii="Arial" w:hAnsi="Arial" w:cs="Arial"/>
          <w:sz w:val="22"/>
        </w:rPr>
      </w:pPr>
      <w:r>
        <w:rPr>
          <w:sz w:val="22"/>
        </w:rPr>
        <w:t xml:space="preserve"> 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left="626" w:right="-20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right="-20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left="101"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pacing w:val="-1"/>
          <w:sz w:val="22"/>
        </w:rPr>
        <w:t xml:space="preserve">  Eixo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pacing w:val="-3"/>
          <w:sz w:val="22"/>
        </w:rPr>
        <w:t>B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</w:rPr>
        <w:t>I</w:t>
      </w:r>
      <w:r>
        <w:rPr>
          <w:rFonts w:ascii="Arial" w:hAnsi="Arial" w:cs="Arial"/>
          <w:b/>
          <w:bCs/>
          <w:spacing w:val="1"/>
          <w:sz w:val="22"/>
        </w:rPr>
        <w:t>no</w:t>
      </w:r>
      <w:r>
        <w:rPr>
          <w:rFonts w:ascii="Arial" w:hAnsi="Arial" w:cs="Arial"/>
          <w:b/>
          <w:bCs/>
          <w:spacing w:val="-2"/>
          <w:sz w:val="22"/>
        </w:rPr>
        <w:t>v</w:t>
      </w:r>
      <w:r>
        <w:rPr>
          <w:rFonts w:ascii="Arial" w:hAnsi="Arial" w:cs="Arial"/>
          <w:b/>
          <w:bCs/>
          <w:spacing w:val="1"/>
          <w:sz w:val="22"/>
        </w:rPr>
        <w:t>a</w:t>
      </w:r>
      <w:r>
        <w:rPr>
          <w:rFonts w:ascii="Arial" w:hAnsi="Arial" w:cs="Arial"/>
          <w:b/>
          <w:bCs/>
          <w:sz w:val="22"/>
        </w:rPr>
        <w:t>ç</w:t>
      </w:r>
      <w:r>
        <w:rPr>
          <w:rFonts w:ascii="Arial" w:hAnsi="Arial" w:cs="Arial"/>
          <w:b/>
          <w:bCs/>
          <w:spacing w:val="-2"/>
          <w:sz w:val="22"/>
        </w:rPr>
        <w:t>ã</w:t>
      </w:r>
      <w:r>
        <w:rPr>
          <w:rFonts w:ascii="Arial" w:hAnsi="Arial" w:cs="Arial"/>
          <w:b/>
          <w:bCs/>
          <w:sz w:val="22"/>
        </w:rPr>
        <w:t>o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</w:rPr>
        <w:t>E</w:t>
      </w:r>
      <w:r>
        <w:rPr>
          <w:rFonts w:ascii="Arial" w:hAnsi="Arial" w:cs="Arial"/>
          <w:b/>
          <w:bCs/>
          <w:spacing w:val="-1"/>
          <w:sz w:val="22"/>
        </w:rPr>
        <w:t>m</w:t>
      </w:r>
      <w:r>
        <w:rPr>
          <w:rFonts w:ascii="Arial" w:hAnsi="Arial" w:cs="Arial"/>
          <w:b/>
          <w:bCs/>
          <w:spacing w:val="1"/>
          <w:sz w:val="22"/>
        </w:rPr>
        <w:t>p</w:t>
      </w:r>
      <w:r>
        <w:rPr>
          <w:rFonts w:ascii="Arial" w:hAnsi="Arial" w:cs="Arial"/>
          <w:b/>
          <w:bCs/>
          <w:spacing w:val="-1"/>
          <w:sz w:val="22"/>
        </w:rPr>
        <w:t>r</w:t>
      </w:r>
      <w:r>
        <w:rPr>
          <w:rFonts w:ascii="Arial" w:hAnsi="Arial" w:cs="Arial"/>
          <w:b/>
          <w:bCs/>
          <w:spacing w:val="1"/>
          <w:sz w:val="22"/>
        </w:rPr>
        <w:t>ee</w:t>
      </w:r>
      <w:r>
        <w:rPr>
          <w:rFonts w:ascii="Arial" w:hAnsi="Arial" w:cs="Arial"/>
          <w:b/>
          <w:bCs/>
          <w:spacing w:val="-2"/>
          <w:sz w:val="22"/>
        </w:rPr>
        <w:t>n</w:t>
      </w:r>
      <w:r>
        <w:rPr>
          <w:rFonts w:ascii="Arial" w:hAnsi="Arial" w:cs="Arial"/>
          <w:b/>
          <w:bCs/>
          <w:spacing w:val="1"/>
          <w:sz w:val="22"/>
        </w:rPr>
        <w:t>d</w:t>
      </w:r>
      <w:r>
        <w:rPr>
          <w:rFonts w:ascii="Arial" w:hAnsi="Arial" w:cs="Arial"/>
          <w:b/>
          <w:bCs/>
          <w:spacing w:val="-2"/>
          <w:sz w:val="22"/>
        </w:rPr>
        <w:t>e</w:t>
      </w:r>
      <w:r>
        <w:rPr>
          <w:rFonts w:ascii="Arial" w:hAnsi="Arial" w:cs="Arial"/>
          <w:b/>
          <w:bCs/>
          <w:spacing w:val="1"/>
          <w:sz w:val="22"/>
        </w:rPr>
        <w:t>do</w:t>
      </w:r>
      <w:r>
        <w:rPr>
          <w:rFonts w:ascii="Arial" w:hAnsi="Arial" w:cs="Arial"/>
          <w:b/>
          <w:bCs/>
          <w:spacing w:val="-1"/>
          <w:sz w:val="22"/>
        </w:rPr>
        <w:t>ri</w:t>
      </w:r>
      <w:r>
        <w:rPr>
          <w:rFonts w:ascii="Arial" w:hAnsi="Arial" w:cs="Arial"/>
          <w:b/>
          <w:bCs/>
          <w:sz w:val="22"/>
        </w:rPr>
        <w:t>s</w:t>
      </w:r>
      <w:r>
        <w:rPr>
          <w:rFonts w:ascii="Arial" w:hAnsi="Arial" w:cs="Arial"/>
          <w:b/>
          <w:bCs/>
          <w:spacing w:val="-1"/>
          <w:sz w:val="22"/>
        </w:rPr>
        <w:t>m</w:t>
      </w:r>
      <w:r>
        <w:rPr>
          <w:rFonts w:ascii="Arial" w:hAnsi="Arial" w:cs="Arial"/>
          <w:b/>
          <w:bCs/>
          <w:sz w:val="22"/>
        </w:rPr>
        <w:t>o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left="101" w:right="-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Diretrizes básicas: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left="101"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adjustRightInd w:val="0"/>
        <w:spacing w:before="2"/>
        <w:ind w:right="-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pacing w:val="1"/>
          <w:sz w:val="22"/>
        </w:rPr>
        <w:t>en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z w:val="22"/>
        </w:rPr>
        <w:t>o à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f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3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-2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3"/>
          <w:sz w:val="22"/>
        </w:rPr>
        <w:t>r</w:t>
      </w:r>
      <w:r>
        <w:rPr>
          <w:rFonts w:ascii="Arial" w:hAnsi="Arial" w:cs="Arial"/>
          <w:spacing w:val="1"/>
          <w:sz w:val="22"/>
        </w:rPr>
        <w:t>ee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de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13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no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ado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z w:val="22"/>
        </w:rPr>
        <w:t>s; de incubadoras de base tecnológica; e da articulação entre universidades, núcleos de inovação e em</w:t>
      </w:r>
      <w:r>
        <w:rPr>
          <w:rFonts w:ascii="Arial" w:hAnsi="Arial" w:cs="Arial"/>
          <w:sz w:val="22"/>
        </w:rPr>
        <w:t xml:space="preserve">presas. 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left="1016" w:right="-20"/>
        <w:rPr>
          <w:rFonts w:ascii="Arial" w:hAnsi="Arial" w:cs="Arial"/>
          <w:sz w:val="22"/>
        </w:rPr>
      </w:pPr>
    </w:p>
    <w:p w:rsidR="00000000" w:rsidRDefault="00184F73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adjustRightInd w:val="0"/>
        <w:spacing w:before="2"/>
        <w:ind w:right="-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Fomento à inovação nas instituições e nos serviços públicos: governo eletrônico, inclusão digital e outras.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adjustRightInd w:val="0"/>
        <w:spacing w:before="2"/>
        <w:ind w:right="-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Parques </w:t>
      </w:r>
      <w:proofErr w:type="gramStart"/>
      <w:r>
        <w:rPr>
          <w:rFonts w:ascii="Arial" w:hAnsi="Arial" w:cs="Arial"/>
          <w:sz w:val="22"/>
        </w:rPr>
        <w:t>tecnológicos e incubadoras</w:t>
      </w:r>
      <w:proofErr w:type="gramEnd"/>
      <w:r>
        <w:rPr>
          <w:rFonts w:ascii="Arial" w:hAnsi="Arial" w:cs="Arial"/>
          <w:sz w:val="22"/>
        </w:rPr>
        <w:t>: apoio a parques pré-incubadoras e incubadoras tecnológicas nascentes; disseminação do conhecimento da</w:t>
      </w:r>
      <w:r>
        <w:rPr>
          <w:rFonts w:ascii="Arial" w:hAnsi="Arial" w:cs="Arial"/>
          <w:sz w:val="22"/>
        </w:rPr>
        <w:t>s melhores práticas em incubação.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right="-20"/>
        <w:rPr>
          <w:rFonts w:ascii="Arial" w:hAnsi="Arial" w:cs="Arial"/>
          <w:sz w:val="22"/>
        </w:rPr>
      </w:pPr>
    </w:p>
    <w:p w:rsidR="00000000" w:rsidRDefault="00184F73">
      <w:pPr>
        <w:widowControl w:val="0"/>
        <w:numPr>
          <w:ilvl w:val="0"/>
          <w:numId w:val="6"/>
        </w:numPr>
        <w:tabs>
          <w:tab w:val="left" w:pos="460"/>
        </w:tabs>
        <w:autoSpaceDE w:val="0"/>
        <w:autoSpaceDN w:val="0"/>
        <w:adjustRightInd w:val="0"/>
        <w:spacing w:before="2"/>
        <w:ind w:right="-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Fomento à cooperação entre empresas, governo e instituições de ciência e tecnologia em caráter regional, nacional e internacional.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</w:t>
      </w:r>
    </w:p>
    <w:p w:rsidR="00000000" w:rsidRDefault="00184F73">
      <w:pPr>
        <w:widowControl w:val="0"/>
        <w:tabs>
          <w:tab w:val="left" w:pos="1180"/>
        </w:tabs>
        <w:autoSpaceDE w:val="0"/>
        <w:autoSpaceDN w:val="0"/>
        <w:adjustRightInd w:val="0"/>
        <w:spacing w:line="272" w:lineRule="exact"/>
        <w:ind w:left="821" w:right="-20" w:firstLine="259"/>
        <w:rPr>
          <w:rFonts w:ascii="Arial" w:hAnsi="Arial" w:cs="Arial"/>
          <w:spacing w:val="-15"/>
          <w:sz w:val="22"/>
        </w:rPr>
      </w:pPr>
      <w:proofErr w:type="gramStart"/>
      <w:r>
        <w:rPr>
          <w:rFonts w:ascii="Arial" w:hAnsi="Arial" w:cs="Arial"/>
          <w:b/>
          <w:bCs/>
          <w:sz w:val="22"/>
        </w:rPr>
        <w:t>5</w:t>
      </w:r>
      <w:proofErr w:type="gramEnd"/>
      <w:r>
        <w:rPr>
          <w:rFonts w:ascii="Arial" w:hAnsi="Arial" w:cs="Arial"/>
          <w:sz w:val="22"/>
        </w:rPr>
        <w:t xml:space="preserve">   F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-2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en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s e de A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en</w:t>
      </w:r>
      <w:r>
        <w:rPr>
          <w:rFonts w:ascii="Arial" w:hAnsi="Arial" w:cs="Arial"/>
          <w:spacing w:val="-2"/>
          <w:sz w:val="22"/>
        </w:rPr>
        <w:t>te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15"/>
          <w:sz w:val="22"/>
        </w:rPr>
        <w:t xml:space="preserve">  </w:t>
      </w:r>
    </w:p>
    <w:p w:rsidR="00000000" w:rsidRDefault="00184F73">
      <w:pPr>
        <w:widowControl w:val="0"/>
        <w:tabs>
          <w:tab w:val="left" w:pos="1440"/>
        </w:tabs>
        <w:autoSpaceDE w:val="0"/>
        <w:autoSpaceDN w:val="0"/>
        <w:adjustRightInd w:val="0"/>
        <w:spacing w:line="272" w:lineRule="exact"/>
        <w:ind w:left="1440" w:right="-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pacing w:val="1"/>
          <w:sz w:val="22"/>
        </w:rPr>
        <w:t>Re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ona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4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1"/>
          <w:sz w:val="22"/>
        </w:rPr>
        <w:t>no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-2"/>
          <w:sz w:val="22"/>
        </w:rPr>
        <w:t>p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ua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z w:val="22"/>
        </w:rPr>
        <w:t>m c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li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pacing w:val="1"/>
          <w:sz w:val="22"/>
        </w:rPr>
        <w:t>do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s; fomento à pós-graduação em ciência e gestão da inovação.</w:t>
      </w: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ind w:right="-20"/>
        <w:rPr>
          <w:rFonts w:ascii="Arial" w:hAnsi="Arial" w:cs="Arial"/>
          <w:b/>
          <w:bCs/>
          <w:spacing w:val="-1"/>
          <w:sz w:val="22"/>
        </w:rPr>
      </w:pPr>
    </w:p>
    <w:p w:rsidR="00000000" w:rsidRDefault="00184F73">
      <w:pPr>
        <w:widowControl w:val="0"/>
        <w:tabs>
          <w:tab w:val="left" w:pos="460"/>
        </w:tabs>
        <w:autoSpaceDE w:val="0"/>
        <w:autoSpaceDN w:val="0"/>
        <w:adjustRightInd w:val="0"/>
        <w:spacing w:before="2"/>
        <w:ind w:left="101"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pacing w:val="-1"/>
          <w:sz w:val="22"/>
        </w:rPr>
        <w:t xml:space="preserve">  Eixo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</w:rPr>
        <w:t>C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</w:rPr>
        <w:t xml:space="preserve">Pesquisa </w:t>
      </w:r>
      <w:r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pacing w:val="1"/>
          <w:sz w:val="22"/>
        </w:rPr>
        <w:t>Su</w:t>
      </w:r>
      <w:r>
        <w:rPr>
          <w:rFonts w:ascii="Arial" w:hAnsi="Arial" w:cs="Arial"/>
          <w:b/>
          <w:bCs/>
          <w:sz w:val="22"/>
        </w:rPr>
        <w:t>s</w:t>
      </w:r>
      <w:r>
        <w:rPr>
          <w:rFonts w:ascii="Arial" w:hAnsi="Arial" w:cs="Arial"/>
          <w:b/>
          <w:bCs/>
          <w:spacing w:val="-2"/>
          <w:sz w:val="22"/>
        </w:rPr>
        <w:t>t</w:t>
      </w:r>
      <w:r>
        <w:rPr>
          <w:rFonts w:ascii="Arial" w:hAnsi="Arial" w:cs="Arial"/>
          <w:b/>
          <w:bCs/>
          <w:spacing w:val="1"/>
          <w:sz w:val="22"/>
        </w:rPr>
        <w:t>en</w:t>
      </w:r>
      <w:r>
        <w:rPr>
          <w:rFonts w:ascii="Arial" w:hAnsi="Arial" w:cs="Arial"/>
          <w:b/>
          <w:bCs/>
          <w:spacing w:val="-2"/>
          <w:sz w:val="22"/>
        </w:rPr>
        <w:t>t</w:t>
      </w:r>
      <w:r>
        <w:rPr>
          <w:rFonts w:ascii="Arial" w:hAnsi="Arial" w:cs="Arial"/>
          <w:b/>
          <w:bCs/>
          <w:spacing w:val="1"/>
          <w:sz w:val="22"/>
        </w:rPr>
        <w:t>ab</w:t>
      </w:r>
      <w:r>
        <w:rPr>
          <w:rFonts w:ascii="Arial" w:hAnsi="Arial" w:cs="Arial"/>
          <w:b/>
          <w:bCs/>
          <w:spacing w:val="-1"/>
          <w:sz w:val="22"/>
        </w:rPr>
        <w:t>ili</w:t>
      </w:r>
      <w:r>
        <w:rPr>
          <w:rFonts w:ascii="Arial" w:hAnsi="Arial" w:cs="Arial"/>
          <w:b/>
          <w:bCs/>
          <w:spacing w:val="1"/>
          <w:sz w:val="22"/>
        </w:rPr>
        <w:t>d</w:t>
      </w:r>
      <w:r>
        <w:rPr>
          <w:rFonts w:ascii="Arial" w:hAnsi="Arial" w:cs="Arial"/>
          <w:b/>
          <w:bCs/>
          <w:spacing w:val="-2"/>
          <w:sz w:val="22"/>
        </w:rPr>
        <w:t>a</w:t>
      </w:r>
      <w:r>
        <w:rPr>
          <w:rFonts w:ascii="Arial" w:hAnsi="Arial" w:cs="Arial"/>
          <w:b/>
          <w:bCs/>
          <w:spacing w:val="1"/>
          <w:sz w:val="22"/>
        </w:rPr>
        <w:t>d</w:t>
      </w:r>
      <w:r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pacing w:val="-1"/>
          <w:sz w:val="22"/>
        </w:rPr>
        <w:t xml:space="preserve"> </w:t>
      </w:r>
      <w:r>
        <w:rPr>
          <w:rFonts w:ascii="Arial" w:hAnsi="Arial" w:cs="Arial"/>
          <w:b/>
          <w:bCs/>
          <w:spacing w:val="1"/>
          <w:sz w:val="22"/>
        </w:rPr>
        <w:t>e</w:t>
      </w:r>
      <w:r>
        <w:rPr>
          <w:rFonts w:ascii="Arial" w:hAnsi="Arial" w:cs="Arial"/>
          <w:b/>
          <w:bCs/>
          <w:sz w:val="22"/>
        </w:rPr>
        <w:t>m</w:t>
      </w:r>
      <w:r>
        <w:rPr>
          <w:rFonts w:ascii="Arial" w:hAnsi="Arial" w:cs="Arial"/>
          <w:b/>
          <w:bCs/>
          <w:spacing w:val="-3"/>
          <w:sz w:val="22"/>
        </w:rPr>
        <w:t xml:space="preserve"> </w:t>
      </w:r>
      <w:r>
        <w:rPr>
          <w:rFonts w:ascii="Arial" w:hAnsi="Arial" w:cs="Arial"/>
          <w:b/>
          <w:bCs/>
          <w:spacing w:val="1"/>
          <w:sz w:val="22"/>
        </w:rPr>
        <w:t>Á</w:t>
      </w:r>
      <w:r>
        <w:rPr>
          <w:rFonts w:ascii="Arial" w:hAnsi="Arial" w:cs="Arial"/>
          <w:b/>
          <w:bCs/>
          <w:spacing w:val="-1"/>
          <w:sz w:val="22"/>
        </w:rPr>
        <w:t>r</w:t>
      </w:r>
      <w:r>
        <w:rPr>
          <w:rFonts w:ascii="Arial" w:hAnsi="Arial" w:cs="Arial"/>
          <w:b/>
          <w:bCs/>
          <w:spacing w:val="1"/>
          <w:sz w:val="22"/>
        </w:rPr>
        <w:t>ea</w:t>
      </w:r>
      <w:r>
        <w:rPr>
          <w:rFonts w:ascii="Arial" w:hAnsi="Arial" w:cs="Arial"/>
          <w:b/>
          <w:bCs/>
          <w:sz w:val="22"/>
        </w:rPr>
        <w:t xml:space="preserve">s </w:t>
      </w:r>
      <w:r>
        <w:rPr>
          <w:rFonts w:ascii="Arial" w:hAnsi="Arial" w:cs="Arial"/>
          <w:b/>
          <w:bCs/>
          <w:spacing w:val="1"/>
          <w:sz w:val="22"/>
        </w:rPr>
        <w:t>E</w:t>
      </w:r>
      <w:r>
        <w:rPr>
          <w:rFonts w:ascii="Arial" w:hAnsi="Arial" w:cs="Arial"/>
          <w:b/>
          <w:bCs/>
          <w:sz w:val="22"/>
        </w:rPr>
        <w:t>st</w:t>
      </w:r>
      <w:r>
        <w:rPr>
          <w:rFonts w:ascii="Arial" w:hAnsi="Arial" w:cs="Arial"/>
          <w:b/>
          <w:bCs/>
          <w:spacing w:val="-1"/>
          <w:sz w:val="22"/>
        </w:rPr>
        <w:t>r</w:t>
      </w:r>
      <w:r>
        <w:rPr>
          <w:rFonts w:ascii="Arial" w:hAnsi="Arial" w:cs="Arial"/>
          <w:b/>
          <w:bCs/>
          <w:spacing w:val="1"/>
          <w:sz w:val="22"/>
        </w:rPr>
        <w:t>a</w:t>
      </w:r>
      <w:r>
        <w:rPr>
          <w:rFonts w:ascii="Arial" w:hAnsi="Arial" w:cs="Arial"/>
          <w:b/>
          <w:bCs/>
          <w:sz w:val="22"/>
        </w:rPr>
        <w:t>t</w:t>
      </w:r>
      <w:r>
        <w:rPr>
          <w:rFonts w:ascii="Arial" w:hAnsi="Arial" w:cs="Arial"/>
          <w:b/>
          <w:bCs/>
          <w:spacing w:val="1"/>
          <w:sz w:val="22"/>
        </w:rPr>
        <w:t>é</w:t>
      </w:r>
      <w:r>
        <w:rPr>
          <w:rFonts w:ascii="Arial" w:hAnsi="Arial" w:cs="Arial"/>
          <w:b/>
          <w:bCs/>
          <w:spacing w:val="-2"/>
          <w:sz w:val="22"/>
        </w:rPr>
        <w:t>g</w:t>
      </w:r>
      <w:r>
        <w:rPr>
          <w:rFonts w:ascii="Arial" w:hAnsi="Arial" w:cs="Arial"/>
          <w:b/>
          <w:bCs/>
          <w:spacing w:val="-1"/>
          <w:sz w:val="22"/>
        </w:rPr>
        <w:t>i</w:t>
      </w:r>
      <w:r>
        <w:rPr>
          <w:rFonts w:ascii="Arial" w:hAnsi="Arial" w:cs="Arial"/>
          <w:b/>
          <w:bCs/>
          <w:sz w:val="22"/>
        </w:rPr>
        <w:t>c</w:t>
      </w:r>
      <w:r>
        <w:rPr>
          <w:rFonts w:ascii="Arial" w:hAnsi="Arial" w:cs="Arial"/>
          <w:b/>
          <w:bCs/>
          <w:spacing w:val="1"/>
          <w:sz w:val="22"/>
        </w:rPr>
        <w:t>a</w:t>
      </w:r>
      <w:r>
        <w:rPr>
          <w:rFonts w:ascii="Arial" w:hAnsi="Arial" w:cs="Arial"/>
          <w:b/>
          <w:bCs/>
          <w:sz w:val="22"/>
        </w:rPr>
        <w:t>s</w:t>
      </w:r>
    </w:p>
    <w:p w:rsidR="00000000" w:rsidRDefault="00184F7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Diretrizes básicas:</w:t>
      </w:r>
    </w:p>
    <w:p w:rsidR="00000000" w:rsidRDefault="00184F7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     </w:t>
      </w:r>
      <w:proofErr w:type="gramStart"/>
      <w:r>
        <w:rPr>
          <w:rFonts w:ascii="Arial" w:hAnsi="Arial" w:cs="Arial"/>
          <w:b/>
          <w:bCs/>
          <w:sz w:val="22"/>
        </w:rPr>
        <w:t>c.</w:t>
      </w:r>
      <w:proofErr w:type="gramEnd"/>
      <w:r>
        <w:rPr>
          <w:rFonts w:ascii="Arial" w:hAnsi="Arial" w:cs="Arial"/>
          <w:b/>
          <w:bCs/>
          <w:sz w:val="22"/>
        </w:rPr>
        <w:t>1  Novas Tecnologias:</w:t>
      </w:r>
    </w:p>
    <w:p w:rsidR="00000000" w:rsidRDefault="00184F7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pStyle w:val="Corpodetexto2"/>
        <w:numPr>
          <w:ilvl w:val="0"/>
          <w:numId w:val="8"/>
        </w:numPr>
        <w:rPr>
          <w:b w:val="0"/>
          <w:bCs w:val="0"/>
          <w:sz w:val="22"/>
        </w:rPr>
      </w:pPr>
      <w:r>
        <w:rPr>
          <w:b w:val="0"/>
          <w:bCs w:val="0"/>
          <w:sz w:val="22"/>
        </w:rPr>
        <w:t>Pesquisa nas áreas</w:t>
      </w:r>
      <w:r>
        <w:rPr>
          <w:b w:val="0"/>
          <w:bCs w:val="0"/>
          <w:sz w:val="22"/>
        </w:rPr>
        <w:t xml:space="preserve">: nanotecnologia e </w:t>
      </w:r>
      <w:proofErr w:type="spellStart"/>
      <w:r>
        <w:rPr>
          <w:b w:val="0"/>
          <w:bCs w:val="0"/>
          <w:sz w:val="22"/>
        </w:rPr>
        <w:t>nanopartículas</w:t>
      </w:r>
      <w:proofErr w:type="spellEnd"/>
      <w:r>
        <w:rPr>
          <w:b w:val="0"/>
          <w:bCs w:val="0"/>
          <w:sz w:val="22"/>
        </w:rPr>
        <w:t xml:space="preserve">; </w:t>
      </w:r>
      <w:proofErr w:type="gramStart"/>
      <w:r>
        <w:rPr>
          <w:b w:val="0"/>
          <w:bCs w:val="0"/>
          <w:sz w:val="22"/>
        </w:rPr>
        <w:t>prospecção fotoquímica e fitoterápicos</w:t>
      </w:r>
      <w:proofErr w:type="gramEnd"/>
      <w:r>
        <w:rPr>
          <w:b w:val="0"/>
          <w:bCs w:val="0"/>
          <w:sz w:val="22"/>
        </w:rPr>
        <w:t xml:space="preserve">; biotecnologia e melhoramento genético em silvicultura, </w:t>
      </w:r>
      <w:proofErr w:type="spellStart"/>
      <w:r>
        <w:rPr>
          <w:b w:val="0"/>
          <w:bCs w:val="0"/>
          <w:sz w:val="22"/>
        </w:rPr>
        <w:t>maricultura</w:t>
      </w:r>
      <w:proofErr w:type="spellEnd"/>
      <w:r>
        <w:rPr>
          <w:b w:val="0"/>
          <w:bCs w:val="0"/>
          <w:sz w:val="22"/>
        </w:rPr>
        <w:t xml:space="preserve">; microorganismos, </w:t>
      </w:r>
      <w:proofErr w:type="spellStart"/>
      <w:r>
        <w:rPr>
          <w:b w:val="0"/>
          <w:bCs w:val="0"/>
          <w:sz w:val="22"/>
        </w:rPr>
        <w:t>biopolímeros</w:t>
      </w:r>
      <w:proofErr w:type="spellEnd"/>
      <w:r>
        <w:rPr>
          <w:b w:val="0"/>
          <w:bCs w:val="0"/>
          <w:sz w:val="22"/>
        </w:rPr>
        <w:t xml:space="preserve">; bioinformática, </w:t>
      </w:r>
      <w:proofErr w:type="spellStart"/>
      <w:r>
        <w:rPr>
          <w:b w:val="0"/>
          <w:bCs w:val="0"/>
          <w:sz w:val="22"/>
        </w:rPr>
        <w:t>bioprocessos</w:t>
      </w:r>
      <w:proofErr w:type="spellEnd"/>
      <w:r>
        <w:rPr>
          <w:b w:val="0"/>
          <w:bCs w:val="0"/>
          <w:sz w:val="22"/>
        </w:rPr>
        <w:t xml:space="preserve">; sensores e </w:t>
      </w:r>
      <w:proofErr w:type="spellStart"/>
      <w:r>
        <w:rPr>
          <w:b w:val="0"/>
          <w:bCs w:val="0"/>
          <w:sz w:val="22"/>
        </w:rPr>
        <w:t>metereologia</w:t>
      </w:r>
      <w:proofErr w:type="spellEnd"/>
      <w:r>
        <w:rPr>
          <w:b w:val="0"/>
          <w:bCs w:val="0"/>
          <w:sz w:val="22"/>
        </w:rPr>
        <w:t>; e fármacos.</w:t>
      </w:r>
    </w:p>
    <w:p w:rsidR="00000000" w:rsidRDefault="00184F73">
      <w:pPr>
        <w:pStyle w:val="Corpodetexto2"/>
        <w:ind w:left="990"/>
        <w:rPr>
          <w:b w:val="0"/>
          <w:bCs w:val="0"/>
          <w:sz w:val="22"/>
        </w:rPr>
      </w:pPr>
    </w:p>
    <w:p w:rsidR="00000000" w:rsidRDefault="00184F73">
      <w:pPr>
        <w:pStyle w:val="Corpodetexto2"/>
        <w:numPr>
          <w:ilvl w:val="0"/>
          <w:numId w:val="8"/>
        </w:numPr>
        <w:rPr>
          <w:b w:val="0"/>
          <w:bCs w:val="0"/>
          <w:sz w:val="22"/>
        </w:rPr>
      </w:pPr>
      <w:r>
        <w:rPr>
          <w:b w:val="0"/>
          <w:bCs w:val="0"/>
          <w:sz w:val="22"/>
        </w:rPr>
        <w:t>Desenvolviment</w:t>
      </w:r>
      <w:r>
        <w:rPr>
          <w:b w:val="0"/>
          <w:bCs w:val="0"/>
          <w:sz w:val="22"/>
        </w:rPr>
        <w:t xml:space="preserve">o de </w:t>
      </w:r>
      <w:proofErr w:type="spellStart"/>
      <w:r>
        <w:rPr>
          <w:b w:val="0"/>
          <w:bCs w:val="0"/>
          <w:i/>
          <w:iCs/>
          <w:sz w:val="22"/>
        </w:rPr>
        <w:t>softwer</w:t>
      </w:r>
      <w:proofErr w:type="spellEnd"/>
      <w:r>
        <w:rPr>
          <w:b w:val="0"/>
          <w:bCs w:val="0"/>
          <w:sz w:val="22"/>
        </w:rPr>
        <w:t xml:space="preserve"> de processos e de simulação de processos.</w:t>
      </w:r>
    </w:p>
    <w:p w:rsidR="00000000" w:rsidRDefault="00184F73">
      <w:pPr>
        <w:widowControl w:val="0"/>
        <w:tabs>
          <w:tab w:val="left" w:pos="800"/>
        </w:tabs>
        <w:autoSpaceDE w:val="0"/>
        <w:autoSpaceDN w:val="0"/>
        <w:adjustRightInd w:val="0"/>
        <w:ind w:left="461" w:right="-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</w:t>
      </w:r>
    </w:p>
    <w:p w:rsidR="00000000" w:rsidRDefault="00184F73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ind w:right="-20"/>
        <w:rPr>
          <w:rFonts w:ascii="Arial" w:hAnsi="Arial" w:cs="Arial"/>
          <w:sz w:val="22"/>
        </w:rPr>
      </w:pPr>
      <w:r>
        <w:rPr>
          <w:rFonts w:ascii="Arial" w:hAnsi="Arial" w:cs="Arial"/>
          <w:spacing w:val="1"/>
          <w:sz w:val="22"/>
        </w:rPr>
        <w:t>Pe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q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de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pacing w:val="1"/>
          <w:sz w:val="22"/>
        </w:rPr>
        <w:t>en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2"/>
          <w:sz w:val="22"/>
        </w:rPr>
        <w:t>im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z w:val="22"/>
        </w:rPr>
        <w:t>to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 xml:space="preserve">m </w:t>
      </w:r>
      <w:r>
        <w:rPr>
          <w:rFonts w:ascii="Arial" w:hAnsi="Arial" w:cs="Arial"/>
          <w:spacing w:val="1"/>
          <w:sz w:val="22"/>
        </w:rPr>
        <w:t>no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 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s: c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li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ado</w:t>
      </w:r>
      <w:r>
        <w:rPr>
          <w:rFonts w:ascii="Arial" w:hAnsi="Arial" w:cs="Arial"/>
          <w:spacing w:val="-3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s; p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-2"/>
          <w:sz w:val="22"/>
        </w:rPr>
        <w:t>í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s;</w:t>
      </w:r>
      <w:r>
        <w:rPr>
          <w:rFonts w:ascii="Arial" w:hAnsi="Arial" w:cs="Arial"/>
          <w:spacing w:val="1"/>
          <w:sz w:val="22"/>
        </w:rPr>
        <w:t xml:space="preserve"> se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c</w:t>
      </w:r>
      <w:r>
        <w:rPr>
          <w:rFonts w:ascii="Arial" w:hAnsi="Arial" w:cs="Arial"/>
          <w:spacing w:val="1"/>
          <w:sz w:val="22"/>
        </w:rPr>
        <w:t>on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z w:val="22"/>
        </w:rPr>
        <w:t>;</w:t>
      </w:r>
      <w:r>
        <w:rPr>
          <w:rFonts w:ascii="Arial" w:hAnsi="Arial" w:cs="Arial"/>
          <w:spacing w:val="1"/>
          <w:sz w:val="22"/>
        </w:rPr>
        <w:t xml:space="preserve"> 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odu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z w:val="22"/>
        </w:rPr>
        <w:t>f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c</w:t>
      </w:r>
      <w:r>
        <w:rPr>
          <w:rFonts w:ascii="Arial" w:hAnsi="Arial" w:cs="Arial"/>
          <w:spacing w:val="1"/>
          <w:sz w:val="22"/>
        </w:rPr>
        <w:t>êu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z w:val="22"/>
        </w:rPr>
        <w:t xml:space="preserve">s; </w:t>
      </w:r>
      <w:r>
        <w:rPr>
          <w:rFonts w:ascii="Arial" w:hAnsi="Arial" w:cs="Arial"/>
          <w:sz w:val="22"/>
          <w:szCs w:val="16"/>
        </w:rPr>
        <w:t>d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ado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 xml:space="preserve">m 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.</w:t>
      </w:r>
    </w:p>
    <w:p w:rsidR="00000000" w:rsidRDefault="00184F73">
      <w:pPr>
        <w:widowControl w:val="0"/>
        <w:tabs>
          <w:tab w:val="left" w:pos="720"/>
        </w:tabs>
        <w:autoSpaceDE w:val="0"/>
        <w:autoSpaceDN w:val="0"/>
        <w:adjustRightInd w:val="0"/>
        <w:ind w:right="-20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720"/>
        </w:tabs>
        <w:autoSpaceDE w:val="0"/>
        <w:autoSpaceDN w:val="0"/>
        <w:adjustRightInd w:val="0"/>
        <w:ind w:left="990" w:right="-20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720"/>
        </w:tabs>
        <w:autoSpaceDE w:val="0"/>
        <w:autoSpaceDN w:val="0"/>
        <w:adjustRightInd w:val="0"/>
        <w:ind w:right="-20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720"/>
        </w:tabs>
        <w:autoSpaceDE w:val="0"/>
        <w:autoSpaceDN w:val="0"/>
        <w:adjustRightInd w:val="0"/>
        <w:ind w:left="990" w:right="-20"/>
        <w:rPr>
          <w:rFonts w:ascii="Arial" w:hAnsi="Arial" w:cs="Arial"/>
          <w:b/>
          <w:bCs/>
          <w:sz w:val="22"/>
        </w:rPr>
      </w:pPr>
      <w:proofErr w:type="gramStart"/>
      <w:r>
        <w:rPr>
          <w:rFonts w:ascii="Arial" w:hAnsi="Arial" w:cs="Arial"/>
          <w:b/>
          <w:bCs/>
          <w:sz w:val="22"/>
        </w:rPr>
        <w:t>c.</w:t>
      </w:r>
      <w:proofErr w:type="gramEnd"/>
      <w:r>
        <w:rPr>
          <w:rFonts w:ascii="Arial" w:hAnsi="Arial" w:cs="Arial"/>
          <w:b/>
          <w:bCs/>
          <w:sz w:val="22"/>
        </w:rPr>
        <w:t>2   Pesquisas agrope</w:t>
      </w:r>
      <w:r>
        <w:rPr>
          <w:rFonts w:ascii="Arial" w:hAnsi="Arial" w:cs="Arial"/>
          <w:b/>
          <w:bCs/>
          <w:sz w:val="22"/>
        </w:rPr>
        <w:t>cuárias:</w:t>
      </w:r>
    </w:p>
    <w:p w:rsidR="00000000" w:rsidRDefault="00184F73">
      <w:pPr>
        <w:widowControl w:val="0"/>
        <w:tabs>
          <w:tab w:val="left" w:pos="720"/>
        </w:tabs>
        <w:autoSpaceDE w:val="0"/>
        <w:autoSpaceDN w:val="0"/>
        <w:adjustRightInd w:val="0"/>
        <w:ind w:left="990" w:right="-20"/>
        <w:rPr>
          <w:rFonts w:ascii="Arial" w:hAnsi="Arial" w:cs="Arial"/>
          <w:w w:val="118"/>
          <w:sz w:val="22"/>
          <w:szCs w:val="16"/>
        </w:rPr>
      </w:pPr>
    </w:p>
    <w:p w:rsidR="00000000" w:rsidRDefault="00184F73">
      <w:pPr>
        <w:widowControl w:val="0"/>
        <w:numPr>
          <w:ilvl w:val="0"/>
          <w:numId w:val="8"/>
        </w:numPr>
        <w:autoSpaceDE w:val="0"/>
        <w:autoSpaceDN w:val="0"/>
        <w:adjustRightInd w:val="0"/>
        <w:ind w:right="-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Pesquisas em biodiversidade em produtos com potencial econômico: infraestrutura de recursos genéticos; melhoramento de espécies nativas.</w:t>
      </w:r>
    </w:p>
    <w:p w:rsidR="00000000" w:rsidRDefault="00184F73">
      <w:pPr>
        <w:widowControl w:val="0"/>
        <w:autoSpaceDE w:val="0"/>
        <w:autoSpaceDN w:val="0"/>
        <w:adjustRightInd w:val="0"/>
        <w:ind w:left="990"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tabs>
          <w:tab w:val="left" w:pos="1260"/>
        </w:tabs>
        <w:autoSpaceDE w:val="0"/>
        <w:autoSpaceDN w:val="0"/>
        <w:adjustRightInd w:val="0"/>
        <w:ind w:left="1260" w:right="94" w:hanging="51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 </w:t>
      </w:r>
      <w:proofErr w:type="gramStart"/>
      <w:r>
        <w:rPr>
          <w:rFonts w:ascii="Arial" w:hAnsi="Arial" w:cs="Arial"/>
          <w:b/>
          <w:bCs/>
          <w:sz w:val="22"/>
        </w:rPr>
        <w:t>5</w:t>
      </w:r>
      <w:proofErr w:type="gramEnd"/>
      <w:r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14"/>
          <w:sz w:val="22"/>
        </w:rPr>
        <w:t>esquisas sobre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f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ili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1"/>
          <w:sz w:val="22"/>
        </w:rPr>
        <w:t>an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 xml:space="preserve"> </w:t>
      </w:r>
      <w:proofErr w:type="spellStart"/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oe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ó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a</w:t>
      </w:r>
      <w:proofErr w:type="spellEnd"/>
      <w:r>
        <w:rPr>
          <w:rFonts w:ascii="Arial" w:hAnsi="Arial" w:cs="Arial"/>
          <w:sz w:val="22"/>
        </w:rPr>
        <w:t>; 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ificação e certif</w:t>
      </w:r>
      <w:r>
        <w:rPr>
          <w:rFonts w:ascii="Arial" w:hAnsi="Arial" w:cs="Arial"/>
          <w:spacing w:val="-1"/>
          <w:sz w:val="22"/>
        </w:rPr>
        <w:t>icação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l e  </w:t>
      </w:r>
      <w:r>
        <w:rPr>
          <w:rFonts w:ascii="Arial" w:hAnsi="Arial" w:cs="Arial"/>
          <w:spacing w:val="-14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ona</w:t>
      </w:r>
      <w:r>
        <w:rPr>
          <w:rFonts w:ascii="Arial" w:hAnsi="Arial" w:cs="Arial"/>
          <w:sz w:val="22"/>
        </w:rPr>
        <w:t xml:space="preserve">l  </w:t>
      </w:r>
      <w:r>
        <w:rPr>
          <w:rFonts w:ascii="Arial" w:hAnsi="Arial" w:cs="Arial"/>
          <w:spacing w:val="-15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odu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25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í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25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-26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-i</w:t>
      </w:r>
      <w:r>
        <w:rPr>
          <w:rFonts w:ascii="Arial" w:hAnsi="Arial" w:cs="Arial"/>
          <w:spacing w:val="1"/>
          <w:sz w:val="22"/>
        </w:rPr>
        <w:t>ndu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 xml:space="preserve">s, </w:t>
      </w:r>
      <w:r>
        <w:rPr>
          <w:rFonts w:ascii="Arial" w:hAnsi="Arial" w:cs="Arial"/>
          <w:spacing w:val="-25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p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z w:val="22"/>
        </w:rPr>
        <w:t xml:space="preserve">te </w:t>
      </w:r>
      <w:r>
        <w:rPr>
          <w:rFonts w:ascii="Arial" w:hAnsi="Arial" w:cs="Arial"/>
          <w:spacing w:val="-26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pacing w:val="-24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li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2"/>
          <w:sz w:val="22"/>
        </w:rPr>
        <w:t>h</w:t>
      </w: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pacing w:val="-24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ân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s; f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to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de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pacing w:val="1"/>
          <w:sz w:val="22"/>
        </w:rPr>
        <w:t>en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en</w:t>
      </w:r>
      <w:r>
        <w:rPr>
          <w:rFonts w:ascii="Arial" w:hAnsi="Arial" w:cs="Arial"/>
          <w:sz w:val="22"/>
        </w:rPr>
        <w:t>to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no</w:t>
      </w:r>
      <w:r>
        <w:rPr>
          <w:rFonts w:ascii="Arial" w:hAnsi="Arial" w:cs="Arial"/>
          <w:spacing w:val="-3"/>
          <w:sz w:val="22"/>
        </w:rPr>
        <w:t>l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li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ada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an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2"/>
          <w:sz w:val="22"/>
        </w:rPr>
        <w:t>be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2"/>
          <w:sz w:val="22"/>
        </w:rPr>
        <w:t>é</w:t>
      </w:r>
      <w:r>
        <w:rPr>
          <w:rFonts w:ascii="Arial" w:hAnsi="Arial" w:cs="Arial"/>
          <w:spacing w:val="3"/>
          <w:sz w:val="22"/>
        </w:rPr>
        <w:t>f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 (c</w:t>
      </w:r>
      <w:r>
        <w:rPr>
          <w:rFonts w:ascii="Arial" w:hAnsi="Arial" w:cs="Arial"/>
          <w:spacing w:val="1"/>
          <w:sz w:val="22"/>
        </w:rPr>
        <w:t>on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1"/>
          <w:sz w:val="22"/>
        </w:rPr>
        <w:t>b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ó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 xml:space="preserve">, </w:t>
      </w:r>
      <w:proofErr w:type="spellStart"/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no</w:t>
      </w:r>
      <w:r>
        <w:rPr>
          <w:rFonts w:ascii="Arial" w:hAnsi="Arial" w:cs="Arial"/>
          <w:spacing w:val="-2"/>
          <w:sz w:val="22"/>
        </w:rPr>
        <w:t>c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nt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ob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s).</w:t>
      </w:r>
    </w:p>
    <w:p w:rsidR="00000000" w:rsidRDefault="00184F73">
      <w:pPr>
        <w:widowControl w:val="0"/>
        <w:tabs>
          <w:tab w:val="left" w:pos="1100"/>
        </w:tabs>
        <w:autoSpaceDE w:val="0"/>
        <w:autoSpaceDN w:val="0"/>
        <w:adjustRightInd w:val="0"/>
        <w:ind w:left="1101" w:right="94" w:hanging="360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1260"/>
        </w:tabs>
        <w:autoSpaceDE w:val="0"/>
        <w:autoSpaceDN w:val="0"/>
        <w:adjustRightInd w:val="0"/>
        <w:ind w:left="1260" w:right="94" w:hanging="51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  </w:t>
      </w:r>
      <w:proofErr w:type="gramStart"/>
      <w:r>
        <w:rPr>
          <w:rFonts w:ascii="Arial" w:hAnsi="Arial" w:cs="Arial"/>
          <w:b/>
          <w:bCs/>
          <w:sz w:val="22"/>
        </w:rPr>
        <w:t>6</w:t>
      </w:r>
      <w:proofErr w:type="gramEnd"/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P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q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 xml:space="preserve">sa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-3"/>
          <w:sz w:val="22"/>
        </w:rPr>
        <w:t>i</w:t>
      </w:r>
      <w:r>
        <w:rPr>
          <w:rFonts w:ascii="Arial" w:hAnsi="Arial" w:cs="Arial"/>
          <w:spacing w:val="1"/>
          <w:sz w:val="22"/>
        </w:rPr>
        <w:t>na</w:t>
      </w:r>
      <w:r>
        <w:rPr>
          <w:rFonts w:ascii="Arial" w:hAnsi="Arial" w:cs="Arial"/>
          <w:sz w:val="22"/>
        </w:rPr>
        <w:t>r em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3"/>
          <w:sz w:val="22"/>
        </w:rPr>
        <w:t>l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f</w:t>
      </w:r>
      <w:r>
        <w:rPr>
          <w:rFonts w:ascii="Arial" w:hAnsi="Arial" w:cs="Arial"/>
          <w:spacing w:val="-3"/>
          <w:sz w:val="22"/>
        </w:rPr>
        <w:t>r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 xml:space="preserve"> tem</w:t>
      </w:r>
      <w:r>
        <w:rPr>
          <w:rFonts w:ascii="Arial" w:hAnsi="Arial" w:cs="Arial"/>
          <w:spacing w:val="1"/>
          <w:sz w:val="22"/>
        </w:rPr>
        <w:t>pe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op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c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.</w:t>
      </w:r>
    </w:p>
    <w:p w:rsidR="00000000" w:rsidRDefault="00184F73">
      <w:pPr>
        <w:widowControl w:val="0"/>
        <w:tabs>
          <w:tab w:val="left" w:pos="1100"/>
        </w:tabs>
        <w:autoSpaceDE w:val="0"/>
        <w:autoSpaceDN w:val="0"/>
        <w:adjustRightInd w:val="0"/>
        <w:ind w:left="1346" w:right="94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1100"/>
        </w:tabs>
        <w:autoSpaceDE w:val="0"/>
        <w:autoSpaceDN w:val="0"/>
        <w:adjustRightInd w:val="0"/>
        <w:ind w:left="900" w:right="9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</w:t>
      </w:r>
      <w:proofErr w:type="gramStart"/>
      <w:r>
        <w:rPr>
          <w:rFonts w:ascii="Arial" w:hAnsi="Arial" w:cs="Arial"/>
          <w:b/>
          <w:bCs/>
          <w:sz w:val="22"/>
        </w:rPr>
        <w:t>7</w:t>
      </w:r>
      <w:proofErr w:type="gramEnd"/>
      <w:r>
        <w:rPr>
          <w:rFonts w:ascii="Arial" w:hAnsi="Arial" w:cs="Arial"/>
          <w:sz w:val="22"/>
        </w:rPr>
        <w:t xml:space="preserve">  </w:t>
      </w:r>
      <w:proofErr w:type="spellStart"/>
      <w:r>
        <w:rPr>
          <w:rFonts w:ascii="Arial" w:hAnsi="Arial" w:cs="Arial"/>
          <w:spacing w:val="1"/>
          <w:sz w:val="22"/>
        </w:rPr>
        <w:t>B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op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p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cç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pacing w:val="-2"/>
          <w:sz w:val="22"/>
        </w:rPr>
        <w:t>o</w:t>
      </w:r>
      <w:proofErr w:type="spellEnd"/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1"/>
          <w:sz w:val="22"/>
        </w:rPr>
        <w:t xml:space="preserve"> 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>o 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 xml:space="preserve"> 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é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s.</w:t>
      </w:r>
    </w:p>
    <w:p w:rsidR="00000000" w:rsidRDefault="00184F73">
      <w:pPr>
        <w:widowControl w:val="0"/>
        <w:tabs>
          <w:tab w:val="left" w:pos="1100"/>
        </w:tabs>
        <w:autoSpaceDE w:val="0"/>
        <w:autoSpaceDN w:val="0"/>
        <w:adjustRightInd w:val="0"/>
        <w:ind w:left="1016" w:right="94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1260"/>
        </w:tabs>
        <w:autoSpaceDE w:val="0"/>
        <w:autoSpaceDN w:val="0"/>
        <w:adjustRightInd w:val="0"/>
        <w:ind w:left="1260" w:right="94" w:hanging="18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bCs/>
          <w:sz w:val="22"/>
        </w:rPr>
        <w:t>8</w:t>
      </w:r>
      <w:proofErr w:type="gramEnd"/>
      <w:r>
        <w:rPr>
          <w:rFonts w:ascii="Arial" w:hAnsi="Arial" w:cs="Arial"/>
          <w:sz w:val="22"/>
        </w:rPr>
        <w:t xml:space="preserve"> Pesquisas em sanidade animal e</w:t>
      </w:r>
      <w:r>
        <w:rPr>
          <w:rFonts w:ascii="Arial" w:hAnsi="Arial" w:cs="Arial"/>
          <w:spacing w:val="1"/>
          <w:sz w:val="22"/>
        </w:rPr>
        <w:t xml:space="preserve"> 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é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odu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á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 c</w:t>
      </w:r>
      <w:r>
        <w:rPr>
          <w:rFonts w:ascii="Arial" w:hAnsi="Arial" w:cs="Arial"/>
          <w:spacing w:val="1"/>
          <w:sz w:val="22"/>
        </w:rPr>
        <w:t>on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s e</w:t>
      </w:r>
      <w:r>
        <w:rPr>
          <w:rFonts w:ascii="Arial" w:hAnsi="Arial" w:cs="Arial"/>
          <w:spacing w:val="-1"/>
          <w:sz w:val="22"/>
        </w:rPr>
        <w:t xml:space="preserve"> m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é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3"/>
          <w:sz w:val="22"/>
        </w:rPr>
        <w:t>l</w:t>
      </w:r>
      <w:r>
        <w:rPr>
          <w:rFonts w:ascii="Arial" w:hAnsi="Arial" w:cs="Arial"/>
          <w:spacing w:val="1"/>
          <w:sz w:val="22"/>
        </w:rPr>
        <w:t>an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s;</w:t>
      </w:r>
      <w:r>
        <w:rPr>
          <w:rFonts w:ascii="Arial" w:hAnsi="Arial" w:cs="Arial"/>
          <w:spacing w:val="-1"/>
          <w:sz w:val="22"/>
        </w:rPr>
        <w:t xml:space="preserve"> de m</w:t>
      </w:r>
      <w:r>
        <w:rPr>
          <w:rFonts w:ascii="Arial" w:hAnsi="Arial" w:cs="Arial"/>
          <w:spacing w:val="1"/>
          <w:sz w:val="22"/>
        </w:rPr>
        <w:t>é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3"/>
          <w:sz w:val="22"/>
        </w:rPr>
        <w:t>f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en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á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j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c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.</w:t>
      </w:r>
    </w:p>
    <w:p w:rsidR="00000000" w:rsidRDefault="00184F73">
      <w:pPr>
        <w:widowControl w:val="0"/>
        <w:tabs>
          <w:tab w:val="left" w:pos="1100"/>
        </w:tabs>
        <w:autoSpaceDE w:val="0"/>
        <w:autoSpaceDN w:val="0"/>
        <w:adjustRightInd w:val="0"/>
        <w:ind w:left="1080" w:right="94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bCs/>
          <w:sz w:val="22"/>
        </w:rPr>
        <w:lastRenderedPageBreak/>
        <w:t>c.</w:t>
      </w:r>
      <w:proofErr w:type="gramEnd"/>
      <w:r>
        <w:rPr>
          <w:rFonts w:ascii="Arial" w:hAnsi="Arial" w:cs="Arial"/>
          <w:b/>
          <w:bCs/>
          <w:sz w:val="22"/>
        </w:rPr>
        <w:t>3. Meio Ambiente:</w:t>
      </w:r>
      <w:r>
        <w:rPr>
          <w:rFonts w:ascii="Arial" w:hAnsi="Arial" w:cs="Arial"/>
          <w:sz w:val="22"/>
        </w:rPr>
        <w:t xml:space="preserve"> </w:t>
      </w:r>
    </w:p>
    <w:p w:rsidR="00000000" w:rsidRDefault="00184F73">
      <w:pPr>
        <w:widowControl w:val="0"/>
        <w:tabs>
          <w:tab w:val="left" w:pos="1100"/>
        </w:tabs>
        <w:autoSpaceDE w:val="0"/>
        <w:autoSpaceDN w:val="0"/>
        <w:adjustRightInd w:val="0"/>
        <w:ind w:right="94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820"/>
        </w:tabs>
        <w:autoSpaceDE w:val="0"/>
        <w:autoSpaceDN w:val="0"/>
        <w:adjustRightInd w:val="0"/>
        <w:ind w:left="1260" w:right="-20" w:hanging="18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b/>
          <w:bCs/>
          <w:sz w:val="22"/>
        </w:rPr>
        <w:t>9</w:t>
      </w:r>
      <w:proofErr w:type="gramEnd"/>
      <w:r>
        <w:rPr>
          <w:rFonts w:ascii="Arial" w:hAnsi="Arial" w:cs="Arial"/>
          <w:sz w:val="22"/>
        </w:rPr>
        <w:t xml:space="preserve">  G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-2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q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z w:val="22"/>
        </w:rPr>
        <w:t>m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 xml:space="preserve"> hí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s;    ma</w:t>
      </w:r>
      <w:r>
        <w:rPr>
          <w:rFonts w:ascii="Arial" w:hAnsi="Arial" w:cs="Arial"/>
          <w:spacing w:val="1"/>
          <w:sz w:val="22"/>
        </w:rPr>
        <w:t>pe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to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qu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li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q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da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1"/>
          <w:sz w:val="22"/>
        </w:rPr>
        <w:t>á</w:t>
      </w:r>
      <w:r>
        <w:rPr>
          <w:rFonts w:ascii="Arial" w:hAnsi="Arial" w:cs="Arial"/>
          <w:spacing w:val="-4"/>
          <w:sz w:val="22"/>
        </w:rPr>
        <w:t>g</w:t>
      </w:r>
      <w:r>
        <w:rPr>
          <w:rFonts w:ascii="Arial" w:hAnsi="Arial" w:cs="Arial"/>
          <w:spacing w:val="1"/>
          <w:sz w:val="22"/>
        </w:rPr>
        <w:t>ua</w:t>
      </w:r>
      <w:r>
        <w:rPr>
          <w:rFonts w:ascii="Arial" w:hAnsi="Arial" w:cs="Arial"/>
          <w:sz w:val="22"/>
        </w:rPr>
        <w:t>s s</w:t>
      </w:r>
      <w:r>
        <w:rPr>
          <w:rFonts w:ascii="Arial" w:hAnsi="Arial" w:cs="Arial"/>
          <w:spacing w:val="-2"/>
          <w:sz w:val="22"/>
        </w:rPr>
        <w:t>u</w:t>
      </w:r>
      <w:r>
        <w:rPr>
          <w:rFonts w:ascii="Arial" w:hAnsi="Arial" w:cs="Arial"/>
          <w:spacing w:val="1"/>
          <w:sz w:val="22"/>
        </w:rPr>
        <w:t>b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rr</w:t>
      </w:r>
      <w:r>
        <w:rPr>
          <w:rFonts w:ascii="Arial" w:hAnsi="Arial" w:cs="Arial"/>
          <w:spacing w:val="1"/>
          <w:sz w:val="22"/>
        </w:rPr>
        <w:t>â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ea</w:t>
      </w:r>
      <w:r>
        <w:rPr>
          <w:rFonts w:ascii="Arial" w:hAnsi="Arial" w:cs="Arial"/>
          <w:sz w:val="22"/>
        </w:rPr>
        <w:t>s; p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q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24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 xml:space="preserve">m  </w:t>
      </w:r>
      <w:r>
        <w:rPr>
          <w:rFonts w:ascii="Arial" w:hAnsi="Arial" w:cs="Arial"/>
          <w:spacing w:val="-23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3"/>
          <w:sz w:val="22"/>
        </w:rPr>
        <w:t>l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 xml:space="preserve">m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-23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  </w:t>
      </w:r>
      <w:r>
        <w:rPr>
          <w:rFonts w:ascii="Arial" w:hAnsi="Arial" w:cs="Arial"/>
          <w:spacing w:val="-23"/>
          <w:sz w:val="22"/>
        </w:rPr>
        <w:t xml:space="preserve"> 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pacing w:val="1"/>
          <w:sz w:val="22"/>
        </w:rPr>
        <w:t>en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z w:val="22"/>
        </w:rPr>
        <w:t xml:space="preserve">o  </w:t>
      </w:r>
      <w:r>
        <w:rPr>
          <w:rFonts w:ascii="Arial" w:hAnsi="Arial" w:cs="Arial"/>
          <w:spacing w:val="-23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 xml:space="preserve">e  </w:t>
      </w:r>
      <w:r>
        <w:rPr>
          <w:rFonts w:ascii="Arial" w:hAnsi="Arial" w:cs="Arial"/>
          <w:spacing w:val="-23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í</w:t>
      </w:r>
      <w:r>
        <w:rPr>
          <w:rFonts w:ascii="Arial" w:hAnsi="Arial" w:cs="Arial"/>
          <w:spacing w:val="1"/>
          <w:sz w:val="22"/>
        </w:rPr>
        <w:t>duo</w:t>
      </w:r>
      <w:r>
        <w:rPr>
          <w:rFonts w:ascii="Arial" w:hAnsi="Arial" w:cs="Arial"/>
          <w:sz w:val="22"/>
        </w:rPr>
        <w:t xml:space="preserve">s  </w:t>
      </w:r>
      <w:r>
        <w:rPr>
          <w:rFonts w:ascii="Arial" w:hAnsi="Arial" w:cs="Arial"/>
          <w:spacing w:val="-24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de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 xml:space="preserve">s  </w:t>
      </w:r>
      <w:r>
        <w:rPr>
          <w:rFonts w:ascii="Arial" w:hAnsi="Arial" w:cs="Arial"/>
          <w:spacing w:val="-24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pacing w:val="1"/>
          <w:sz w:val="22"/>
        </w:rPr>
        <w:t>en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á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ba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3"/>
          <w:sz w:val="22"/>
        </w:rPr>
        <w:t>f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-2"/>
          <w:sz w:val="22"/>
        </w:rPr>
        <w:t>u</w:t>
      </w:r>
      <w:r>
        <w:rPr>
          <w:rFonts w:ascii="Arial" w:hAnsi="Arial" w:cs="Arial"/>
          <w:spacing w:val="1"/>
          <w:sz w:val="22"/>
        </w:rPr>
        <w:t>en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ndu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s;  c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ct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0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0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3"/>
          <w:sz w:val="22"/>
        </w:rPr>
        <w:t>l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0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0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0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8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od</w:t>
      </w:r>
      <w:r>
        <w:rPr>
          <w:rFonts w:ascii="Arial" w:hAnsi="Arial" w:cs="Arial"/>
          <w:spacing w:val="-2"/>
          <w:sz w:val="22"/>
        </w:rPr>
        <w:t>u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1"/>
          <w:sz w:val="22"/>
        </w:rPr>
        <w:t>po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s;</w:t>
      </w:r>
    </w:p>
    <w:p w:rsidR="00000000" w:rsidRDefault="00184F73">
      <w:pPr>
        <w:widowControl w:val="0"/>
        <w:tabs>
          <w:tab w:val="left" w:pos="820"/>
        </w:tabs>
        <w:autoSpaceDE w:val="0"/>
        <w:autoSpaceDN w:val="0"/>
        <w:adjustRightInd w:val="0"/>
        <w:ind w:left="461" w:right="-20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820"/>
        </w:tabs>
        <w:autoSpaceDE w:val="0"/>
        <w:autoSpaceDN w:val="0"/>
        <w:adjustRightInd w:val="0"/>
        <w:ind w:left="1260" w:right="-20" w:hanging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10</w:t>
      </w:r>
      <w:proofErr w:type="gramStart"/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</w:t>
      </w:r>
      <w:proofErr w:type="gramEnd"/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1"/>
          <w:sz w:val="22"/>
        </w:rPr>
        <w:t>na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à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pacing w:val="1"/>
          <w:sz w:val="22"/>
        </w:rPr>
        <w:t>ud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s c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-3"/>
          <w:sz w:val="22"/>
        </w:rPr>
        <w:t>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á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z w:val="22"/>
        </w:rPr>
        <w:t>s:  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en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-2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s;  m</w:t>
      </w:r>
      <w:r>
        <w:rPr>
          <w:rFonts w:ascii="Arial" w:hAnsi="Arial" w:cs="Arial"/>
          <w:spacing w:val="1"/>
          <w:sz w:val="22"/>
        </w:rPr>
        <w:t>ape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8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7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ir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z w:val="22"/>
        </w:rPr>
        <w:t>; a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na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í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s t</w:t>
      </w:r>
      <w:r>
        <w:rPr>
          <w:rFonts w:ascii="Arial" w:hAnsi="Arial" w:cs="Arial"/>
          <w:spacing w:val="1"/>
          <w:sz w:val="22"/>
        </w:rPr>
        <w:t>en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z w:val="22"/>
        </w:rPr>
        <w:t>m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sta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2"/>
          <w:sz w:val="22"/>
        </w:rPr>
        <w:t>ud</w:t>
      </w:r>
      <w:r>
        <w:rPr>
          <w:rFonts w:ascii="Arial" w:hAnsi="Arial" w:cs="Arial"/>
          <w:spacing w:val="1"/>
          <w:sz w:val="22"/>
        </w:rPr>
        <w:t>an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s c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-3"/>
          <w:sz w:val="22"/>
        </w:rPr>
        <w:t>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á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z w:val="22"/>
        </w:rPr>
        <w:t xml:space="preserve">; pesquisas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pacing w:val="1"/>
          <w:sz w:val="22"/>
        </w:rPr>
        <w:t>pé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 xml:space="preserve"> n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1"/>
          <w:sz w:val="22"/>
        </w:rPr>
        <w:t>pa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2"/>
          <w:sz w:val="22"/>
        </w:rPr>
        <w:t>u</w:t>
      </w:r>
      <w:r>
        <w:rPr>
          <w:rFonts w:ascii="Arial" w:hAnsi="Arial" w:cs="Arial"/>
          <w:spacing w:val="1"/>
          <w:sz w:val="22"/>
        </w:rPr>
        <w:t>pe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çã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l;  a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li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ão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 xml:space="preserve">o  </w:t>
      </w:r>
      <w:r>
        <w:rPr>
          <w:rFonts w:ascii="Arial" w:hAnsi="Arial" w:cs="Arial"/>
          <w:spacing w:val="-33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  </w:t>
      </w:r>
      <w:r>
        <w:rPr>
          <w:rFonts w:ascii="Arial" w:hAnsi="Arial" w:cs="Arial"/>
          <w:spacing w:val="-3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ão</w:t>
      </w:r>
      <w:r>
        <w:rPr>
          <w:rFonts w:ascii="Arial" w:hAnsi="Arial" w:cs="Arial"/>
          <w:sz w:val="22"/>
        </w:rPr>
        <w:t>/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f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ã</w:t>
      </w:r>
      <w:r>
        <w:rPr>
          <w:rFonts w:ascii="Arial" w:hAnsi="Arial" w:cs="Arial"/>
          <w:sz w:val="22"/>
        </w:rPr>
        <w:t xml:space="preserve">o  </w:t>
      </w:r>
      <w:r>
        <w:rPr>
          <w:rFonts w:ascii="Arial" w:hAnsi="Arial" w:cs="Arial"/>
          <w:spacing w:val="-3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do</w:t>
      </w:r>
      <w:r>
        <w:rPr>
          <w:rFonts w:ascii="Arial" w:hAnsi="Arial" w:cs="Arial"/>
          <w:sz w:val="22"/>
        </w:rPr>
        <w:t xml:space="preserve">s  </w:t>
      </w:r>
      <w:r>
        <w:rPr>
          <w:rFonts w:ascii="Arial" w:hAnsi="Arial" w:cs="Arial"/>
          <w:spacing w:val="-3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1"/>
          <w:sz w:val="22"/>
        </w:rPr>
        <w:t>du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33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  </w:t>
      </w:r>
      <w:r>
        <w:rPr>
          <w:rFonts w:ascii="Arial" w:hAnsi="Arial" w:cs="Arial"/>
          <w:spacing w:val="-31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ss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-2"/>
          <w:sz w:val="22"/>
        </w:rPr>
        <w:t>ê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s;</w:t>
      </w:r>
    </w:p>
    <w:p w:rsidR="00000000" w:rsidRDefault="00184F73">
      <w:pPr>
        <w:widowControl w:val="0"/>
        <w:tabs>
          <w:tab w:val="left" w:pos="820"/>
        </w:tabs>
        <w:autoSpaceDE w:val="0"/>
        <w:autoSpaceDN w:val="0"/>
        <w:adjustRightInd w:val="0"/>
        <w:ind w:left="461" w:right="-20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1440"/>
          <w:tab w:val="left" w:pos="2040"/>
          <w:tab w:val="left" w:pos="2600"/>
          <w:tab w:val="left" w:pos="4160"/>
          <w:tab w:val="left" w:pos="4660"/>
          <w:tab w:val="left" w:pos="5480"/>
          <w:tab w:val="left" w:pos="6980"/>
          <w:tab w:val="left" w:pos="7540"/>
        </w:tabs>
        <w:autoSpaceDE w:val="0"/>
        <w:autoSpaceDN w:val="0"/>
        <w:adjustRightInd w:val="0"/>
        <w:ind w:left="1260" w:right="-162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 xml:space="preserve">   11</w:t>
      </w:r>
      <w:r>
        <w:rPr>
          <w:rFonts w:ascii="Arial" w:hAnsi="Arial" w:cs="Arial"/>
          <w:sz w:val="22"/>
        </w:rPr>
        <w:t xml:space="preserve"> P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q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 xml:space="preserve">sas sobre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c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2"/>
          <w:sz w:val="22"/>
        </w:rPr>
        <w:t>p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1"/>
          <w:sz w:val="22"/>
        </w:rPr>
        <w:t>á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adada</w:t>
      </w:r>
      <w:r>
        <w:rPr>
          <w:rFonts w:ascii="Arial" w:hAnsi="Arial" w:cs="Arial"/>
          <w:sz w:val="22"/>
        </w:rPr>
        <w:t>s; busca de</w:t>
      </w:r>
      <w:proofErr w:type="gramStart"/>
      <w:r>
        <w:rPr>
          <w:rFonts w:ascii="Arial" w:hAnsi="Arial" w:cs="Arial"/>
          <w:sz w:val="22"/>
        </w:rPr>
        <w:t xml:space="preserve">  </w:t>
      </w:r>
      <w:r>
        <w:rPr>
          <w:rFonts w:ascii="Arial" w:hAnsi="Arial" w:cs="Arial"/>
          <w:spacing w:val="-7"/>
          <w:sz w:val="22"/>
        </w:rPr>
        <w:t xml:space="preserve"> </w:t>
      </w:r>
      <w:proofErr w:type="gramEnd"/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6"/>
          <w:sz w:val="22"/>
        </w:rPr>
        <w:t xml:space="preserve"> 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ó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6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á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6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pacing w:val="-5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pacing w:val="-7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ú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q</w:t>
      </w:r>
      <w:r>
        <w:rPr>
          <w:rFonts w:ascii="Arial" w:hAnsi="Arial" w:cs="Arial"/>
          <w:spacing w:val="1"/>
          <w:sz w:val="22"/>
        </w:rPr>
        <w:t>ü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1"/>
          <w:sz w:val="22"/>
        </w:rPr>
        <w:t>ne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;</w:t>
      </w:r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q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sa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3"/>
          <w:sz w:val="22"/>
        </w:rPr>
        <w:t>l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í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3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1"/>
          <w:sz w:val="22"/>
        </w:rPr>
        <w:t>ná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s  </w:t>
      </w:r>
      <w:r>
        <w:rPr>
          <w:rFonts w:ascii="Arial" w:hAnsi="Arial" w:cs="Arial"/>
          <w:spacing w:val="-3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nã</w:t>
      </w:r>
      <w:r>
        <w:rPr>
          <w:rFonts w:ascii="Arial" w:hAnsi="Arial" w:cs="Arial"/>
          <w:sz w:val="22"/>
        </w:rPr>
        <w:t xml:space="preserve">o  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ua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 xml:space="preserve">s,  </w:t>
      </w:r>
      <w:r>
        <w:rPr>
          <w:rFonts w:ascii="Arial" w:hAnsi="Arial" w:cs="Arial"/>
          <w:spacing w:val="-2"/>
          <w:sz w:val="22"/>
        </w:rPr>
        <w:t xml:space="preserve"> 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 xml:space="preserve">o  </w:t>
      </w:r>
      <w:r>
        <w:rPr>
          <w:rFonts w:ascii="Arial" w:hAnsi="Arial" w:cs="Arial"/>
          <w:spacing w:val="-4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pacing w:val="-2"/>
          <w:sz w:val="22"/>
        </w:rPr>
        <w:t>u</w:t>
      </w:r>
      <w:r>
        <w:rPr>
          <w:rFonts w:ascii="Arial" w:hAnsi="Arial" w:cs="Arial"/>
          <w:spacing w:val="1"/>
          <w:sz w:val="22"/>
        </w:rPr>
        <w:t>ba</w:t>
      </w:r>
      <w:r>
        <w:rPr>
          <w:rFonts w:ascii="Arial" w:hAnsi="Arial" w:cs="Arial"/>
          <w:spacing w:val="-2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 xml:space="preserve">o  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gâ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pacing w:val="1"/>
          <w:sz w:val="22"/>
        </w:rPr>
        <w:t>ho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1"/>
          <w:sz w:val="22"/>
        </w:rPr>
        <w:t>pa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pacing w:val="26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29"/>
          <w:sz w:val="22"/>
        </w:rPr>
        <w:t xml:space="preserve"> </w:t>
      </w:r>
      <w:proofErr w:type="spellStart"/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2"/>
          <w:sz w:val="22"/>
        </w:rPr>
        <w:t>h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29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29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29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c</w:t>
      </w:r>
      <w:r>
        <w:rPr>
          <w:rFonts w:ascii="Arial" w:hAnsi="Arial" w:cs="Arial"/>
          <w:spacing w:val="1"/>
          <w:sz w:val="22"/>
        </w:rPr>
        <w:t>h</w:t>
      </w: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pacing w:val="26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l </w:t>
      </w:r>
      <w:r>
        <w:rPr>
          <w:rFonts w:ascii="Arial" w:hAnsi="Arial" w:cs="Arial"/>
          <w:spacing w:val="27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26"/>
          <w:sz w:val="22"/>
        </w:rPr>
        <w:t xml:space="preserve"> </w:t>
      </w:r>
      <w:r>
        <w:rPr>
          <w:rFonts w:ascii="Arial" w:hAnsi="Arial" w:cs="Arial"/>
          <w:sz w:val="22"/>
        </w:rPr>
        <w:t>f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ili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1"/>
          <w:sz w:val="22"/>
        </w:rPr>
        <w:t>an</w:t>
      </w:r>
      <w:r>
        <w:rPr>
          <w:rFonts w:ascii="Arial" w:hAnsi="Arial" w:cs="Arial"/>
          <w:sz w:val="22"/>
        </w:rPr>
        <w:t xml:space="preserve">te </w:t>
      </w:r>
      <w:r>
        <w:rPr>
          <w:rFonts w:ascii="Arial" w:hAnsi="Arial" w:cs="Arial"/>
          <w:spacing w:val="29"/>
          <w:sz w:val="22"/>
        </w:rPr>
        <w:t xml:space="preserve"> </w:t>
      </w:r>
      <w:r>
        <w:rPr>
          <w:rFonts w:ascii="Arial" w:hAnsi="Arial" w:cs="Arial"/>
          <w:sz w:val="22"/>
        </w:rPr>
        <w:t>e c</w:t>
      </w:r>
      <w:r>
        <w:rPr>
          <w:rFonts w:ascii="Arial" w:hAnsi="Arial" w:cs="Arial"/>
          <w:spacing w:val="1"/>
          <w:sz w:val="22"/>
        </w:rPr>
        <w:t>ond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 xml:space="preserve">r </w:t>
      </w:r>
      <w:r>
        <w:rPr>
          <w:rFonts w:ascii="Arial" w:hAnsi="Arial" w:cs="Arial"/>
          <w:spacing w:val="1"/>
          <w:sz w:val="22"/>
        </w:rPr>
        <w:t>do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1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:rsidR="00000000" w:rsidRDefault="00184F73">
      <w:pPr>
        <w:widowControl w:val="0"/>
        <w:tabs>
          <w:tab w:val="left" w:pos="800"/>
          <w:tab w:val="left" w:pos="2040"/>
          <w:tab w:val="left" w:pos="2600"/>
          <w:tab w:val="left" w:pos="4160"/>
          <w:tab w:val="left" w:pos="4660"/>
          <w:tab w:val="left" w:pos="5480"/>
          <w:tab w:val="left" w:pos="6980"/>
          <w:tab w:val="left" w:pos="7540"/>
        </w:tabs>
        <w:autoSpaceDE w:val="0"/>
        <w:autoSpaceDN w:val="0"/>
        <w:adjustRightInd w:val="0"/>
        <w:ind w:left="1260" w:right="-162" w:firstLine="180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800"/>
          <w:tab w:val="left" w:pos="2040"/>
          <w:tab w:val="left" w:pos="2600"/>
          <w:tab w:val="left" w:pos="4160"/>
          <w:tab w:val="left" w:pos="4660"/>
          <w:tab w:val="left" w:pos="5480"/>
          <w:tab w:val="left" w:pos="6980"/>
          <w:tab w:val="left" w:pos="7540"/>
        </w:tabs>
        <w:autoSpaceDE w:val="0"/>
        <w:autoSpaceDN w:val="0"/>
        <w:adjustRightInd w:val="0"/>
        <w:ind w:left="1260" w:right="-162" w:hanging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12</w:t>
      </w:r>
      <w:r>
        <w:rPr>
          <w:rFonts w:ascii="Arial" w:hAnsi="Arial" w:cs="Arial"/>
          <w:sz w:val="22"/>
        </w:rPr>
        <w:t xml:space="preserve"> Pesquisas em eficiência energética e fontes renováveis de energia; em produção mais-limpa de energia fóssil; inovação nos processos d</w:t>
      </w:r>
      <w:r>
        <w:rPr>
          <w:rFonts w:ascii="Arial" w:hAnsi="Arial" w:cs="Arial"/>
          <w:sz w:val="22"/>
        </w:rPr>
        <w:t xml:space="preserve">e produção e no uso de </w:t>
      </w:r>
      <w:proofErr w:type="spellStart"/>
      <w:r>
        <w:rPr>
          <w:rFonts w:ascii="Arial" w:hAnsi="Arial" w:cs="Arial"/>
          <w:sz w:val="22"/>
        </w:rPr>
        <w:t>biocombustível</w:t>
      </w:r>
      <w:proofErr w:type="spellEnd"/>
      <w:r>
        <w:rPr>
          <w:rFonts w:ascii="Arial" w:hAnsi="Arial" w:cs="Arial"/>
          <w:sz w:val="22"/>
        </w:rPr>
        <w:t xml:space="preserve"> (biogás) a partir da biomassa de resíduos urbanos, industriais e agrícolas.</w:t>
      </w:r>
    </w:p>
    <w:p w:rsidR="00000000" w:rsidRDefault="00184F73">
      <w:pPr>
        <w:widowControl w:val="0"/>
        <w:tabs>
          <w:tab w:val="left" w:pos="800"/>
          <w:tab w:val="left" w:pos="2040"/>
          <w:tab w:val="left" w:pos="2600"/>
          <w:tab w:val="left" w:pos="4160"/>
          <w:tab w:val="left" w:pos="4660"/>
          <w:tab w:val="left" w:pos="5480"/>
          <w:tab w:val="left" w:pos="6980"/>
          <w:tab w:val="left" w:pos="7540"/>
        </w:tabs>
        <w:autoSpaceDE w:val="0"/>
        <w:autoSpaceDN w:val="0"/>
        <w:adjustRightInd w:val="0"/>
        <w:ind w:left="776" w:right="-162" w:firstLine="180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4160"/>
          <w:tab w:val="left" w:pos="4660"/>
          <w:tab w:val="left" w:pos="5480"/>
          <w:tab w:val="left" w:pos="6980"/>
          <w:tab w:val="left" w:pos="7540"/>
        </w:tabs>
        <w:autoSpaceDE w:val="0"/>
        <w:autoSpaceDN w:val="0"/>
        <w:adjustRightInd w:val="0"/>
        <w:ind w:left="1260" w:right="-162" w:hanging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13</w:t>
      </w:r>
      <w:r>
        <w:rPr>
          <w:rFonts w:ascii="Arial" w:hAnsi="Arial" w:cs="Arial"/>
          <w:sz w:val="22"/>
        </w:rPr>
        <w:t xml:space="preserve"> Pesquisas visando </w:t>
      </w:r>
      <w:proofErr w:type="gramStart"/>
      <w:r>
        <w:rPr>
          <w:rFonts w:ascii="Arial" w:hAnsi="Arial" w:cs="Arial"/>
          <w:sz w:val="22"/>
        </w:rPr>
        <w:t>a</w:t>
      </w:r>
      <w:proofErr w:type="gramEnd"/>
      <w:r>
        <w:rPr>
          <w:rFonts w:ascii="Arial" w:hAnsi="Arial" w:cs="Arial"/>
          <w:sz w:val="22"/>
        </w:rPr>
        <w:t xml:space="preserve"> otimização da eficiência no setor industrial e residencial (processos produtivos, construções e produtos mais eficient</w:t>
      </w:r>
      <w:r>
        <w:rPr>
          <w:rFonts w:ascii="Arial" w:hAnsi="Arial" w:cs="Arial"/>
          <w:sz w:val="22"/>
        </w:rPr>
        <w:t>es) e no setor de transportes.</w:t>
      </w:r>
    </w:p>
    <w:p w:rsidR="00000000" w:rsidRDefault="00184F73">
      <w:pPr>
        <w:widowControl w:val="0"/>
        <w:tabs>
          <w:tab w:val="left" w:pos="1100"/>
        </w:tabs>
        <w:autoSpaceDE w:val="0"/>
        <w:autoSpaceDN w:val="0"/>
        <w:adjustRightInd w:val="0"/>
        <w:ind w:left="1260" w:right="94" w:firstLine="484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1100"/>
        </w:tabs>
        <w:autoSpaceDE w:val="0"/>
        <w:autoSpaceDN w:val="0"/>
        <w:adjustRightInd w:val="0"/>
        <w:ind w:right="94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1100"/>
        </w:tabs>
        <w:autoSpaceDE w:val="0"/>
        <w:autoSpaceDN w:val="0"/>
        <w:adjustRightInd w:val="0"/>
        <w:ind w:right="94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1100"/>
        </w:tabs>
        <w:autoSpaceDE w:val="0"/>
        <w:autoSpaceDN w:val="0"/>
        <w:adjustRightInd w:val="0"/>
        <w:ind w:right="94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1100"/>
        </w:tabs>
        <w:autoSpaceDE w:val="0"/>
        <w:autoSpaceDN w:val="0"/>
        <w:adjustRightInd w:val="0"/>
        <w:ind w:right="94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pacing w:val="-1"/>
          <w:sz w:val="22"/>
        </w:rPr>
        <w:t>Eixo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</w:rPr>
        <w:t>D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b/>
          <w:bCs/>
          <w:spacing w:val="-3"/>
          <w:sz w:val="22"/>
        </w:rPr>
        <w:t>D</w:t>
      </w:r>
      <w:r>
        <w:rPr>
          <w:rFonts w:ascii="Arial" w:hAnsi="Arial" w:cs="Arial"/>
          <w:b/>
          <w:bCs/>
          <w:spacing w:val="1"/>
          <w:sz w:val="22"/>
        </w:rPr>
        <w:t>e</w:t>
      </w:r>
      <w:r>
        <w:rPr>
          <w:rFonts w:ascii="Arial" w:hAnsi="Arial" w:cs="Arial"/>
          <w:b/>
          <w:bCs/>
          <w:sz w:val="22"/>
        </w:rPr>
        <w:t>s</w:t>
      </w:r>
      <w:r>
        <w:rPr>
          <w:rFonts w:ascii="Arial" w:hAnsi="Arial" w:cs="Arial"/>
          <w:b/>
          <w:bCs/>
          <w:spacing w:val="1"/>
          <w:sz w:val="22"/>
        </w:rPr>
        <w:t>en</w:t>
      </w:r>
      <w:r>
        <w:rPr>
          <w:rFonts w:ascii="Arial" w:hAnsi="Arial" w:cs="Arial"/>
          <w:b/>
          <w:bCs/>
          <w:spacing w:val="-2"/>
          <w:sz w:val="22"/>
        </w:rPr>
        <w:t>v</w:t>
      </w:r>
      <w:r>
        <w:rPr>
          <w:rFonts w:ascii="Arial" w:hAnsi="Arial" w:cs="Arial"/>
          <w:b/>
          <w:bCs/>
          <w:spacing w:val="1"/>
          <w:sz w:val="22"/>
        </w:rPr>
        <w:t>o</w:t>
      </w:r>
      <w:r>
        <w:rPr>
          <w:rFonts w:ascii="Arial" w:hAnsi="Arial" w:cs="Arial"/>
          <w:b/>
          <w:bCs/>
          <w:spacing w:val="-1"/>
          <w:sz w:val="22"/>
        </w:rPr>
        <w:t>l</w:t>
      </w:r>
      <w:r>
        <w:rPr>
          <w:rFonts w:ascii="Arial" w:hAnsi="Arial" w:cs="Arial"/>
          <w:b/>
          <w:bCs/>
          <w:spacing w:val="-2"/>
          <w:sz w:val="22"/>
        </w:rPr>
        <w:t>v</w:t>
      </w:r>
      <w:r>
        <w:rPr>
          <w:rFonts w:ascii="Arial" w:hAnsi="Arial" w:cs="Arial"/>
          <w:b/>
          <w:bCs/>
          <w:spacing w:val="-1"/>
          <w:sz w:val="22"/>
        </w:rPr>
        <w:t>i</w:t>
      </w:r>
      <w:r>
        <w:rPr>
          <w:rFonts w:ascii="Arial" w:hAnsi="Arial" w:cs="Arial"/>
          <w:b/>
          <w:bCs/>
          <w:spacing w:val="2"/>
          <w:sz w:val="22"/>
        </w:rPr>
        <w:t>m</w:t>
      </w:r>
      <w:r>
        <w:rPr>
          <w:rFonts w:ascii="Arial" w:hAnsi="Arial" w:cs="Arial"/>
          <w:b/>
          <w:bCs/>
          <w:spacing w:val="1"/>
          <w:sz w:val="22"/>
        </w:rPr>
        <w:t>en</w:t>
      </w:r>
      <w:r>
        <w:rPr>
          <w:rFonts w:ascii="Arial" w:hAnsi="Arial" w:cs="Arial"/>
          <w:b/>
          <w:bCs/>
          <w:sz w:val="22"/>
        </w:rPr>
        <w:t>to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pacing w:val="-2"/>
          <w:sz w:val="22"/>
        </w:rPr>
        <w:t>S</w:t>
      </w:r>
      <w:r>
        <w:rPr>
          <w:rFonts w:ascii="Arial" w:hAnsi="Arial" w:cs="Arial"/>
          <w:b/>
          <w:bCs/>
          <w:spacing w:val="1"/>
          <w:sz w:val="22"/>
        </w:rPr>
        <w:t>o</w:t>
      </w:r>
      <w:r>
        <w:rPr>
          <w:rFonts w:ascii="Arial" w:hAnsi="Arial" w:cs="Arial"/>
          <w:b/>
          <w:bCs/>
          <w:sz w:val="22"/>
        </w:rPr>
        <w:t>c</w:t>
      </w:r>
      <w:r>
        <w:rPr>
          <w:rFonts w:ascii="Arial" w:hAnsi="Arial" w:cs="Arial"/>
          <w:b/>
          <w:bCs/>
          <w:spacing w:val="-1"/>
          <w:sz w:val="22"/>
        </w:rPr>
        <w:t>i</w:t>
      </w:r>
      <w:r>
        <w:rPr>
          <w:rFonts w:ascii="Arial" w:hAnsi="Arial" w:cs="Arial"/>
          <w:b/>
          <w:bCs/>
          <w:spacing w:val="1"/>
          <w:sz w:val="22"/>
        </w:rPr>
        <w:t>a</w:t>
      </w:r>
      <w:r>
        <w:rPr>
          <w:rFonts w:ascii="Arial" w:hAnsi="Arial" w:cs="Arial"/>
          <w:b/>
          <w:bCs/>
          <w:sz w:val="22"/>
        </w:rPr>
        <w:t>l e</w:t>
      </w:r>
      <w:r>
        <w:rPr>
          <w:rFonts w:ascii="Arial" w:hAnsi="Arial" w:cs="Arial"/>
          <w:b/>
          <w:bCs/>
          <w:spacing w:val="-1"/>
          <w:sz w:val="22"/>
        </w:rPr>
        <w:t xml:space="preserve"> R</w:t>
      </w:r>
      <w:r>
        <w:rPr>
          <w:rFonts w:ascii="Arial" w:hAnsi="Arial" w:cs="Arial"/>
          <w:b/>
          <w:bCs/>
          <w:spacing w:val="1"/>
          <w:sz w:val="22"/>
        </w:rPr>
        <w:t>e</w:t>
      </w:r>
      <w:r>
        <w:rPr>
          <w:rFonts w:ascii="Arial" w:hAnsi="Arial" w:cs="Arial"/>
          <w:b/>
          <w:bCs/>
          <w:spacing w:val="-2"/>
          <w:sz w:val="22"/>
        </w:rPr>
        <w:t>g</w:t>
      </w:r>
      <w:r>
        <w:rPr>
          <w:rFonts w:ascii="Arial" w:hAnsi="Arial" w:cs="Arial"/>
          <w:b/>
          <w:bCs/>
          <w:spacing w:val="-1"/>
          <w:sz w:val="22"/>
        </w:rPr>
        <w:t>i</w:t>
      </w:r>
      <w:r>
        <w:rPr>
          <w:rFonts w:ascii="Arial" w:hAnsi="Arial" w:cs="Arial"/>
          <w:b/>
          <w:bCs/>
          <w:spacing w:val="1"/>
          <w:sz w:val="22"/>
        </w:rPr>
        <w:t>ona</w:t>
      </w:r>
      <w:r>
        <w:rPr>
          <w:rFonts w:ascii="Arial" w:hAnsi="Arial" w:cs="Arial"/>
          <w:b/>
          <w:bCs/>
          <w:sz w:val="22"/>
        </w:rPr>
        <w:t>l</w:t>
      </w:r>
      <w:r>
        <w:rPr>
          <w:rFonts w:ascii="Arial" w:hAnsi="Arial" w:cs="Arial"/>
          <w:b/>
          <w:bCs/>
          <w:spacing w:val="-2"/>
          <w:sz w:val="22"/>
        </w:rPr>
        <w:t xml:space="preserve"> </w:t>
      </w:r>
      <w:r>
        <w:rPr>
          <w:rFonts w:ascii="Arial" w:hAnsi="Arial" w:cs="Arial"/>
          <w:b/>
          <w:bCs/>
          <w:spacing w:val="2"/>
          <w:sz w:val="22"/>
        </w:rPr>
        <w:t>m</w:t>
      </w:r>
      <w:r>
        <w:rPr>
          <w:rFonts w:ascii="Arial" w:hAnsi="Arial" w:cs="Arial"/>
          <w:b/>
          <w:bCs/>
          <w:spacing w:val="1"/>
          <w:sz w:val="22"/>
        </w:rPr>
        <w:t>ed</w:t>
      </w:r>
      <w:r>
        <w:rPr>
          <w:rFonts w:ascii="Arial" w:hAnsi="Arial" w:cs="Arial"/>
          <w:b/>
          <w:bCs/>
          <w:spacing w:val="-3"/>
          <w:sz w:val="22"/>
        </w:rPr>
        <w:t>i</w:t>
      </w:r>
      <w:r>
        <w:rPr>
          <w:rFonts w:ascii="Arial" w:hAnsi="Arial" w:cs="Arial"/>
          <w:b/>
          <w:bCs/>
          <w:spacing w:val="1"/>
          <w:sz w:val="22"/>
        </w:rPr>
        <w:t>an</w:t>
      </w:r>
      <w:r>
        <w:rPr>
          <w:rFonts w:ascii="Arial" w:hAnsi="Arial" w:cs="Arial"/>
          <w:b/>
          <w:bCs/>
          <w:spacing w:val="-2"/>
          <w:sz w:val="22"/>
        </w:rPr>
        <w:t>t</w:t>
      </w:r>
      <w:r>
        <w:rPr>
          <w:rFonts w:ascii="Arial" w:hAnsi="Arial" w:cs="Arial"/>
          <w:b/>
          <w:bCs/>
          <w:sz w:val="22"/>
        </w:rPr>
        <w:t>e</w:t>
      </w:r>
      <w:r>
        <w:rPr>
          <w:rFonts w:ascii="Arial" w:hAnsi="Arial" w:cs="Arial"/>
          <w:b/>
          <w:bCs/>
          <w:spacing w:val="2"/>
          <w:sz w:val="22"/>
        </w:rPr>
        <w:t xml:space="preserve"> </w:t>
      </w:r>
      <w:r>
        <w:rPr>
          <w:rFonts w:ascii="Arial" w:hAnsi="Arial" w:cs="Arial"/>
          <w:b/>
          <w:bCs/>
          <w:spacing w:val="-1"/>
          <w:sz w:val="22"/>
        </w:rPr>
        <w:t>C</w:t>
      </w:r>
      <w:r>
        <w:rPr>
          <w:rFonts w:ascii="Arial" w:hAnsi="Arial" w:cs="Arial"/>
          <w:b/>
          <w:bCs/>
          <w:sz w:val="22"/>
        </w:rPr>
        <w:t>T</w:t>
      </w:r>
      <w:r>
        <w:rPr>
          <w:rFonts w:ascii="Arial" w:hAnsi="Arial" w:cs="Arial"/>
          <w:b/>
          <w:bCs/>
          <w:spacing w:val="1"/>
          <w:sz w:val="22"/>
        </w:rPr>
        <w:t>&amp;</w:t>
      </w:r>
      <w:r>
        <w:rPr>
          <w:rFonts w:ascii="Arial" w:hAnsi="Arial" w:cs="Arial"/>
          <w:b/>
          <w:bCs/>
          <w:sz w:val="22"/>
        </w:rPr>
        <w:t>I</w:t>
      </w:r>
    </w:p>
    <w:p w:rsidR="00000000" w:rsidRDefault="00184F73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left="540" w:right="-20" w:firstLine="1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     Diretrizes básicas:</w:t>
      </w:r>
    </w:p>
    <w:p w:rsidR="00000000" w:rsidRDefault="00184F73">
      <w:pPr>
        <w:widowControl w:val="0"/>
        <w:autoSpaceDE w:val="0"/>
        <w:autoSpaceDN w:val="0"/>
        <w:adjustRightInd w:val="0"/>
        <w:ind w:left="1260" w:right="-20"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260" w:right="-20" w:firstLine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Capacitação e aperfeiçoamento de pesquisadores nos centros regionais; fomento à colaboração de pesquisadores de universidades feder</w:t>
      </w:r>
      <w:r>
        <w:rPr>
          <w:rFonts w:ascii="Arial" w:hAnsi="Arial" w:cs="Arial"/>
          <w:sz w:val="22"/>
        </w:rPr>
        <w:t>ais nos projetos de pesquisa regionais.</w:t>
      </w:r>
    </w:p>
    <w:p w:rsidR="00000000" w:rsidRDefault="00184F73">
      <w:pPr>
        <w:widowControl w:val="0"/>
        <w:autoSpaceDE w:val="0"/>
        <w:autoSpaceDN w:val="0"/>
        <w:adjustRightInd w:val="0"/>
        <w:ind w:left="1260" w:right="-20"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720"/>
        </w:tabs>
        <w:autoSpaceDE w:val="0"/>
        <w:autoSpaceDN w:val="0"/>
        <w:adjustRightInd w:val="0"/>
        <w:ind w:left="1260" w:right="-20" w:firstLine="18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pacing w:val="1"/>
          <w:sz w:val="22"/>
        </w:rPr>
        <w:t>2</w:t>
      </w:r>
      <w:proofErr w:type="gramEnd"/>
      <w:r>
        <w:rPr>
          <w:rFonts w:ascii="Arial" w:hAnsi="Arial" w:cs="Arial"/>
          <w:spacing w:val="1"/>
          <w:sz w:val="22"/>
        </w:rPr>
        <w:t xml:space="preserve">   Programa de fixação de doutores nas IES (bolsas e outras formas)</w:t>
      </w:r>
      <w:r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pacing w:val="-1"/>
          <w:sz w:val="22"/>
        </w:rPr>
        <w:t>cri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 xml:space="preserve">e  </w:t>
      </w:r>
      <w:r>
        <w:rPr>
          <w:rFonts w:ascii="Arial" w:hAnsi="Arial" w:cs="Arial"/>
          <w:spacing w:val="-28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 xml:space="preserve">m  </w:t>
      </w:r>
      <w:r>
        <w:rPr>
          <w:rFonts w:ascii="Arial" w:hAnsi="Arial" w:cs="Arial"/>
          <w:spacing w:val="-27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 xml:space="preserve">a  </w:t>
      </w:r>
      <w:r>
        <w:rPr>
          <w:rFonts w:ascii="Arial" w:hAnsi="Arial" w:cs="Arial"/>
          <w:spacing w:val="-28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 xml:space="preserve">e  </w:t>
      </w:r>
      <w:r>
        <w:rPr>
          <w:rFonts w:ascii="Arial" w:hAnsi="Arial" w:cs="Arial"/>
          <w:spacing w:val="-26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b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s  </w:t>
      </w:r>
      <w:r>
        <w:rPr>
          <w:rFonts w:ascii="Arial" w:hAnsi="Arial" w:cs="Arial"/>
          <w:spacing w:val="-27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 xml:space="preserve">a  </w:t>
      </w:r>
      <w:r>
        <w:rPr>
          <w:rFonts w:ascii="Arial" w:hAnsi="Arial" w:cs="Arial"/>
          <w:spacing w:val="-26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 xml:space="preserve">r  </w:t>
      </w:r>
      <w:r>
        <w:rPr>
          <w:rFonts w:ascii="Arial" w:hAnsi="Arial" w:cs="Arial"/>
          <w:spacing w:val="-27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an</w:t>
      </w:r>
      <w:r>
        <w:rPr>
          <w:rFonts w:ascii="Arial" w:hAnsi="Arial" w:cs="Arial"/>
          <w:sz w:val="22"/>
        </w:rPr>
        <w:t xml:space="preserve">te  </w:t>
      </w:r>
      <w:r>
        <w:rPr>
          <w:rFonts w:ascii="Arial" w:hAnsi="Arial" w:cs="Arial"/>
          <w:spacing w:val="-26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  </w:t>
      </w:r>
      <w:r>
        <w:rPr>
          <w:rFonts w:ascii="Arial" w:hAnsi="Arial" w:cs="Arial"/>
          <w:spacing w:val="-28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pó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pacing w:val="1"/>
          <w:sz w:val="22"/>
        </w:rPr>
        <w:t>dou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1"/>
          <w:sz w:val="22"/>
        </w:rPr>
        <w:t>il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 xml:space="preserve">r 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N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1"/>
          <w:sz w:val="22"/>
        </w:rPr>
        <w:t>na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Pó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1"/>
          <w:sz w:val="22"/>
        </w:rPr>
        <w:t>-D</w:t>
      </w:r>
      <w:r>
        <w:rPr>
          <w:rFonts w:ascii="Arial" w:hAnsi="Arial" w:cs="Arial"/>
          <w:spacing w:val="1"/>
          <w:sz w:val="22"/>
        </w:rPr>
        <w:t>ou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ad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-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N</w:t>
      </w:r>
      <w:r>
        <w:rPr>
          <w:rFonts w:ascii="Arial" w:hAnsi="Arial" w:cs="Arial"/>
          <w:spacing w:val="-2"/>
          <w:sz w:val="22"/>
        </w:rPr>
        <w:t>P</w:t>
      </w:r>
      <w:r>
        <w:rPr>
          <w:rFonts w:ascii="Arial" w:hAnsi="Arial" w:cs="Arial"/>
          <w:spacing w:val="-1"/>
          <w:sz w:val="22"/>
        </w:rPr>
        <w:t>D)</w:t>
      </w:r>
      <w:r>
        <w:rPr>
          <w:rFonts w:ascii="Arial" w:hAnsi="Arial" w:cs="Arial"/>
          <w:sz w:val="22"/>
        </w:rPr>
        <w:t xml:space="preserve">; </w:t>
      </w:r>
      <w:r>
        <w:rPr>
          <w:rFonts w:ascii="Arial" w:hAnsi="Arial" w:cs="Arial"/>
          <w:spacing w:val="1"/>
          <w:sz w:val="22"/>
        </w:rPr>
        <w:t>Bo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sa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1"/>
          <w:sz w:val="22"/>
        </w:rPr>
        <w:t>du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da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z w:val="22"/>
        </w:rPr>
        <w:t>m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q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; c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bo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 xml:space="preserve">sa 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q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ado</w:t>
      </w:r>
      <w:r>
        <w:rPr>
          <w:rFonts w:ascii="Arial" w:hAnsi="Arial" w:cs="Arial"/>
          <w:sz w:val="22"/>
        </w:rPr>
        <w:t>r;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li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pacing w:val="1"/>
          <w:sz w:val="22"/>
        </w:rPr>
        <w:t>ou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1"/>
          <w:sz w:val="22"/>
        </w:rPr>
        <w:t>na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– </w:t>
      </w:r>
      <w:proofErr w:type="spellStart"/>
      <w:r>
        <w:rPr>
          <w:rFonts w:ascii="Arial" w:hAnsi="Arial" w:cs="Arial"/>
          <w:spacing w:val="-1"/>
          <w:sz w:val="22"/>
        </w:rPr>
        <w:t>Di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r</w:t>
      </w:r>
      <w:proofErr w:type="spellEnd"/>
      <w:r>
        <w:rPr>
          <w:rFonts w:ascii="Arial" w:hAnsi="Arial" w:cs="Arial"/>
          <w:sz w:val="22"/>
        </w:rPr>
        <w:t xml:space="preserve"> 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3"/>
          <w:sz w:val="22"/>
        </w:rPr>
        <w:t>i</w:t>
      </w:r>
      <w:r>
        <w:rPr>
          <w:rFonts w:ascii="Arial" w:hAnsi="Arial" w:cs="Arial"/>
          <w:spacing w:val="1"/>
          <w:sz w:val="22"/>
        </w:rPr>
        <w:t>ona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-2"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>
        <w:rPr>
          <w:rFonts w:ascii="Arial" w:hAnsi="Arial" w:cs="Arial"/>
          <w:spacing w:val="2"/>
          <w:sz w:val="22"/>
        </w:rPr>
        <w:t xml:space="preserve"> </w:t>
      </w:r>
      <w:proofErr w:type="spellStart"/>
      <w:r>
        <w:rPr>
          <w:rFonts w:ascii="Arial" w:hAnsi="Arial" w:cs="Arial"/>
          <w:spacing w:val="-1"/>
          <w:sz w:val="22"/>
        </w:rPr>
        <w:t>Mi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proofErr w:type="spellEnd"/>
      <w:r>
        <w:rPr>
          <w:rFonts w:ascii="Arial" w:hAnsi="Arial" w:cs="Arial"/>
          <w:sz w:val="22"/>
        </w:rPr>
        <w:t>.</w:t>
      </w:r>
    </w:p>
    <w:p w:rsidR="00000000" w:rsidRDefault="00184F73">
      <w:pPr>
        <w:widowControl w:val="0"/>
        <w:tabs>
          <w:tab w:val="left" w:pos="820"/>
        </w:tabs>
        <w:autoSpaceDE w:val="0"/>
        <w:autoSpaceDN w:val="0"/>
        <w:adjustRightInd w:val="0"/>
        <w:spacing w:line="276" w:lineRule="exact"/>
        <w:ind w:left="1260" w:right="-158"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spacing w:line="276" w:lineRule="exact"/>
        <w:ind w:left="1260" w:right="-158" w:firstLine="18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pacing w:val="1"/>
          <w:sz w:val="22"/>
        </w:rPr>
        <w:t>3</w:t>
      </w:r>
      <w:proofErr w:type="gramEnd"/>
      <w:r>
        <w:rPr>
          <w:rFonts w:ascii="Arial" w:hAnsi="Arial" w:cs="Arial"/>
          <w:spacing w:val="1"/>
          <w:sz w:val="22"/>
        </w:rPr>
        <w:t xml:space="preserve">   Apo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p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q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sa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an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2"/>
          <w:sz w:val="22"/>
        </w:rPr>
        <w:t>í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j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3"/>
          <w:sz w:val="22"/>
        </w:rPr>
        <w:t>f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ca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ân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ona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; i</w:t>
      </w:r>
      <w:r>
        <w:rPr>
          <w:rFonts w:ascii="Arial" w:hAnsi="Arial" w:cs="Arial"/>
          <w:spacing w:val="1"/>
          <w:sz w:val="22"/>
        </w:rPr>
        <w:t>nd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ss</w:t>
      </w:r>
      <w:r>
        <w:rPr>
          <w:rFonts w:ascii="Arial" w:hAnsi="Arial" w:cs="Arial"/>
          <w:spacing w:val="1"/>
          <w:sz w:val="22"/>
        </w:rPr>
        <w:t>õe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3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li</w:t>
      </w:r>
      <w:r>
        <w:rPr>
          <w:rFonts w:ascii="Arial" w:hAnsi="Arial" w:cs="Arial"/>
          <w:spacing w:val="1"/>
          <w:sz w:val="22"/>
        </w:rPr>
        <w:t>ado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q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6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2"/>
          <w:sz w:val="22"/>
        </w:rPr>
        <w:t>h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m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ea</w:t>
      </w:r>
      <w:r>
        <w:rPr>
          <w:rFonts w:ascii="Arial" w:hAnsi="Arial" w:cs="Arial"/>
          <w:spacing w:val="-1"/>
          <w:sz w:val="22"/>
        </w:rPr>
        <w:t>li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ade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l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ona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s; priorizar pesquisas com amplo potencial de impacto social além do mérito acadêmico.</w:t>
      </w:r>
    </w:p>
    <w:p w:rsidR="00000000" w:rsidRDefault="00184F73">
      <w:pPr>
        <w:widowControl w:val="0"/>
        <w:tabs>
          <w:tab w:val="left" w:pos="820"/>
        </w:tabs>
        <w:autoSpaceDE w:val="0"/>
        <w:autoSpaceDN w:val="0"/>
        <w:adjustRightInd w:val="0"/>
        <w:spacing w:line="276" w:lineRule="exact"/>
        <w:ind w:left="1260" w:right="-158"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spacing w:line="276" w:lineRule="exact"/>
        <w:ind w:left="1080" w:right="-158"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</w:t>
      </w:r>
      <w:proofErr w:type="gramStart"/>
      <w:r>
        <w:rPr>
          <w:rFonts w:ascii="Arial" w:hAnsi="Arial" w:cs="Arial"/>
          <w:sz w:val="22"/>
        </w:rPr>
        <w:t>4</w:t>
      </w:r>
      <w:proofErr w:type="gramEnd"/>
      <w:r>
        <w:rPr>
          <w:rFonts w:ascii="Arial" w:hAnsi="Arial" w:cs="Arial"/>
          <w:sz w:val="22"/>
        </w:rPr>
        <w:t xml:space="preserve">   Divulgação institucional do conhecimento científico e tecnológico na</w:t>
      </w:r>
      <w:r>
        <w:rPr>
          <w:rFonts w:ascii="Arial" w:hAnsi="Arial" w:cs="Arial"/>
          <w:sz w:val="22"/>
        </w:rPr>
        <w:t>s regiões, principalmente através dos instrumentos de informática. R</w:t>
      </w:r>
      <w:r>
        <w:rPr>
          <w:rFonts w:ascii="Arial" w:hAnsi="Arial" w:cs="Arial"/>
          <w:spacing w:val="1"/>
          <w:sz w:val="22"/>
        </w:rPr>
        <w:t>ede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 c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2"/>
          <w:sz w:val="22"/>
        </w:rPr>
        <w:t>un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2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-2"/>
          <w:sz w:val="22"/>
        </w:rPr>
        <w:t>õ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s,</w:t>
      </w:r>
      <w:r>
        <w:rPr>
          <w:rFonts w:ascii="Arial" w:hAnsi="Arial" w:cs="Arial"/>
          <w:spacing w:val="-2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5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2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up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z w:val="22"/>
        </w:rPr>
        <w:t xml:space="preserve">s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1"/>
          <w:sz w:val="22"/>
        </w:rPr>
        <w:t>pe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q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a.  Capacitação d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2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2"/>
          <w:sz w:val="22"/>
        </w:rPr>
        <w:t>ú</w:t>
      </w:r>
      <w:r>
        <w:rPr>
          <w:rFonts w:ascii="Arial" w:hAnsi="Arial" w:cs="Arial"/>
          <w:spacing w:val="1"/>
          <w:sz w:val="22"/>
        </w:rPr>
        <w:t>b</w:t>
      </w:r>
      <w:r>
        <w:rPr>
          <w:rFonts w:ascii="Arial" w:hAnsi="Arial" w:cs="Arial"/>
          <w:spacing w:val="-1"/>
          <w:sz w:val="22"/>
        </w:rPr>
        <w:t>li</w:t>
      </w:r>
      <w:r>
        <w:rPr>
          <w:rFonts w:ascii="Arial" w:hAnsi="Arial" w:cs="Arial"/>
          <w:sz w:val="22"/>
        </w:rPr>
        <w:t xml:space="preserve">co </w:t>
      </w:r>
      <w:r>
        <w:rPr>
          <w:rFonts w:ascii="Arial" w:hAnsi="Arial" w:cs="Arial"/>
          <w:spacing w:val="-2"/>
          <w:sz w:val="22"/>
        </w:rPr>
        <w:t>q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2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s</w:t>
      </w:r>
      <w:r>
        <w:rPr>
          <w:rFonts w:ascii="Arial" w:hAnsi="Arial" w:cs="Arial"/>
          <w:sz w:val="22"/>
        </w:rPr>
        <w:t>a</w:t>
      </w:r>
      <w:proofErr w:type="gramStart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-22"/>
          <w:sz w:val="22"/>
        </w:rPr>
        <w:t xml:space="preserve"> </w:t>
      </w:r>
      <w:proofErr w:type="gramEnd"/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pacing w:val="-2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3"/>
          <w:sz w:val="22"/>
        </w:rPr>
        <w:t>f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3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-22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-2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oção d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-2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z w:val="22"/>
        </w:rPr>
        <w:t xml:space="preserve">sso </w:t>
      </w:r>
      <w:r>
        <w:rPr>
          <w:rFonts w:ascii="Arial" w:hAnsi="Arial" w:cs="Arial"/>
          <w:spacing w:val="-22"/>
          <w:sz w:val="22"/>
        </w:rPr>
        <w:t xml:space="preserve"> </w:t>
      </w:r>
      <w:r>
        <w:rPr>
          <w:rFonts w:ascii="Arial" w:hAnsi="Arial" w:cs="Arial"/>
          <w:sz w:val="22"/>
        </w:rPr>
        <w:t>à t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no</w:t>
      </w:r>
      <w:r>
        <w:rPr>
          <w:rFonts w:ascii="Arial" w:hAnsi="Arial" w:cs="Arial"/>
          <w:spacing w:val="-3"/>
          <w:sz w:val="22"/>
        </w:rPr>
        <w:t>l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(i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l)</w:t>
      </w:r>
      <w:r>
        <w:rPr>
          <w:rFonts w:ascii="Arial" w:hAnsi="Arial" w:cs="Arial"/>
          <w:sz w:val="22"/>
        </w:rPr>
        <w:t>.</w:t>
      </w:r>
    </w:p>
    <w:p w:rsidR="00000000" w:rsidRDefault="00184F73">
      <w:pPr>
        <w:widowControl w:val="0"/>
        <w:autoSpaceDE w:val="0"/>
        <w:autoSpaceDN w:val="0"/>
        <w:adjustRightInd w:val="0"/>
        <w:spacing w:before="16" w:line="260" w:lineRule="exact"/>
        <w:ind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1080"/>
        </w:tabs>
        <w:autoSpaceDE w:val="0"/>
        <w:autoSpaceDN w:val="0"/>
        <w:adjustRightInd w:val="0"/>
        <w:spacing w:line="276" w:lineRule="exact"/>
        <w:ind w:left="1080" w:right="94" w:firstLine="1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>5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Cri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u</w:t>
      </w:r>
      <w:r>
        <w:rPr>
          <w:rFonts w:ascii="Arial" w:hAnsi="Arial" w:cs="Arial"/>
          <w:sz w:val="22"/>
        </w:rPr>
        <w:t>m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an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Dir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na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Á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ea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C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1"/>
          <w:sz w:val="22"/>
        </w:rPr>
        <w:t>Edu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-26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 xml:space="preserve">a  </w:t>
      </w:r>
      <w:r>
        <w:rPr>
          <w:rFonts w:ascii="Arial" w:hAnsi="Arial" w:cs="Arial"/>
          <w:spacing w:val="-28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 xml:space="preserve">a  </w:t>
      </w:r>
      <w:r>
        <w:rPr>
          <w:rFonts w:ascii="Arial" w:hAnsi="Arial" w:cs="Arial"/>
          <w:spacing w:val="-26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/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n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z w:val="22"/>
        </w:rPr>
        <w:t xml:space="preserve">a  </w:t>
      </w:r>
      <w:r>
        <w:rPr>
          <w:rFonts w:ascii="Arial" w:hAnsi="Arial" w:cs="Arial"/>
          <w:spacing w:val="-28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ri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)</w:t>
      </w:r>
      <w:r>
        <w:rPr>
          <w:rFonts w:ascii="Arial" w:hAnsi="Arial" w:cs="Arial"/>
          <w:sz w:val="22"/>
        </w:rPr>
        <w:t xml:space="preserve">,  </w:t>
      </w:r>
      <w:r>
        <w:rPr>
          <w:rFonts w:ascii="Arial" w:hAnsi="Arial" w:cs="Arial"/>
          <w:spacing w:val="-26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 xml:space="preserve">o  </w:t>
      </w:r>
      <w:r>
        <w:rPr>
          <w:rFonts w:ascii="Arial" w:hAnsi="Arial" w:cs="Arial"/>
          <w:spacing w:val="-2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z w:val="22"/>
        </w:rPr>
        <w:t xml:space="preserve">a  </w:t>
      </w:r>
      <w:r>
        <w:rPr>
          <w:rFonts w:ascii="Arial" w:hAnsi="Arial" w:cs="Arial"/>
          <w:spacing w:val="-28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1"/>
          <w:sz w:val="22"/>
        </w:rPr>
        <w:t>de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e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z w:val="22"/>
        </w:rPr>
        <w:t>v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1"/>
          <w:sz w:val="22"/>
        </w:rPr>
        <w:t>en</w:t>
      </w:r>
      <w:r>
        <w:rPr>
          <w:rFonts w:ascii="Arial" w:hAnsi="Arial" w:cs="Arial"/>
          <w:spacing w:val="-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l</w:t>
      </w:r>
      <w:r>
        <w:rPr>
          <w:rFonts w:ascii="Arial" w:hAnsi="Arial" w:cs="Arial"/>
          <w:spacing w:val="1"/>
          <w:sz w:val="22"/>
        </w:rPr>
        <w:t>u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2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i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v</w:t>
      </w:r>
      <w:r>
        <w:rPr>
          <w:rFonts w:ascii="Arial" w:hAnsi="Arial" w:cs="Arial"/>
          <w:spacing w:val="1"/>
          <w:sz w:val="22"/>
        </w:rPr>
        <w:t>é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g</w:t>
      </w: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2"/>
          <w:sz w:val="22"/>
        </w:rPr>
        <w:t>ç</w:t>
      </w:r>
      <w:r>
        <w:rPr>
          <w:rFonts w:ascii="Arial" w:hAnsi="Arial" w:cs="Arial"/>
          <w:spacing w:val="1"/>
          <w:sz w:val="22"/>
        </w:rPr>
        <w:t>ã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o</w:t>
      </w:r>
      <w:r>
        <w:rPr>
          <w:rFonts w:ascii="Arial" w:hAnsi="Arial" w:cs="Arial"/>
          <w:spacing w:val="-2"/>
          <w:sz w:val="22"/>
        </w:rPr>
        <w:t>cu</w:t>
      </w:r>
      <w:r>
        <w:rPr>
          <w:rFonts w:ascii="Arial" w:hAnsi="Arial" w:cs="Arial"/>
          <w:spacing w:val="1"/>
          <w:sz w:val="22"/>
        </w:rPr>
        <w:t>pa</w:t>
      </w:r>
      <w:r>
        <w:rPr>
          <w:rFonts w:ascii="Arial" w:hAnsi="Arial" w:cs="Arial"/>
          <w:sz w:val="22"/>
        </w:rPr>
        <w:t>ç</w:t>
      </w:r>
      <w:r>
        <w:rPr>
          <w:rFonts w:ascii="Arial" w:hAnsi="Arial" w:cs="Arial"/>
          <w:spacing w:val="-2"/>
          <w:sz w:val="22"/>
        </w:rPr>
        <w:t>ã</w:t>
      </w:r>
      <w:r>
        <w:rPr>
          <w:rFonts w:ascii="Arial" w:hAnsi="Arial" w:cs="Arial"/>
          <w:sz w:val="22"/>
        </w:rPr>
        <w:t>o 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en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z w:val="22"/>
        </w:rPr>
        <w:t>.</w:t>
      </w:r>
    </w:p>
    <w:p w:rsidR="00000000" w:rsidRDefault="00184F73">
      <w:pPr>
        <w:widowControl w:val="0"/>
        <w:tabs>
          <w:tab w:val="left" w:pos="820"/>
        </w:tabs>
        <w:autoSpaceDE w:val="0"/>
        <w:autoSpaceDN w:val="0"/>
        <w:adjustRightInd w:val="0"/>
        <w:spacing w:line="276" w:lineRule="exact"/>
        <w:ind w:left="821" w:right="94" w:firstLine="180"/>
        <w:jc w:val="both"/>
        <w:rPr>
          <w:rFonts w:ascii="Arial" w:hAnsi="Arial" w:cs="Arial"/>
          <w:sz w:val="22"/>
        </w:rPr>
      </w:pPr>
    </w:p>
    <w:p w:rsidR="00000000" w:rsidRDefault="00184F73">
      <w:pPr>
        <w:pStyle w:val="Textoembloco"/>
      </w:pPr>
      <w:r>
        <w:t xml:space="preserve">      </w:t>
      </w:r>
      <w:proofErr w:type="gramStart"/>
      <w:r>
        <w:t>6</w:t>
      </w:r>
      <w:proofErr w:type="gramEnd"/>
      <w:r>
        <w:t xml:space="preserve"> Pesquisas sobre as problemáticas sociais</w:t>
      </w:r>
      <w:r>
        <w:t xml:space="preserve"> regional emergentes; estímulos a pesquisa científica e tecnológica dirigida a contribuir na solução ou que vise amenizar problemas sociais específicos.</w:t>
      </w:r>
    </w:p>
    <w:p w:rsidR="00000000" w:rsidRDefault="00184F73">
      <w:pPr>
        <w:widowControl w:val="0"/>
        <w:tabs>
          <w:tab w:val="left" w:pos="820"/>
        </w:tabs>
        <w:autoSpaceDE w:val="0"/>
        <w:autoSpaceDN w:val="0"/>
        <w:adjustRightInd w:val="0"/>
        <w:spacing w:line="276" w:lineRule="exact"/>
        <w:ind w:left="821" w:right="-158"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820"/>
        </w:tabs>
        <w:autoSpaceDE w:val="0"/>
        <w:autoSpaceDN w:val="0"/>
        <w:adjustRightInd w:val="0"/>
        <w:spacing w:line="276" w:lineRule="exact"/>
        <w:ind w:right="-158"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820"/>
        </w:tabs>
        <w:autoSpaceDE w:val="0"/>
        <w:autoSpaceDN w:val="0"/>
        <w:adjustRightInd w:val="0"/>
        <w:spacing w:line="276" w:lineRule="exact"/>
        <w:ind w:left="821" w:right="-158"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spacing w:before="8" w:line="140" w:lineRule="exact"/>
        <w:ind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spacing w:before="16" w:line="260" w:lineRule="exact"/>
        <w:ind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left="720" w:right="-20"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1100"/>
        </w:tabs>
        <w:autoSpaceDE w:val="0"/>
        <w:autoSpaceDN w:val="0"/>
        <w:adjustRightInd w:val="0"/>
        <w:ind w:right="94" w:firstLine="180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1100"/>
        </w:tabs>
        <w:autoSpaceDE w:val="0"/>
        <w:autoSpaceDN w:val="0"/>
        <w:adjustRightInd w:val="0"/>
        <w:ind w:right="94" w:firstLine="180"/>
        <w:jc w:val="both"/>
        <w:rPr>
          <w:rFonts w:ascii="Arial" w:hAnsi="Arial" w:cs="Arial"/>
          <w:sz w:val="22"/>
        </w:rPr>
      </w:pPr>
    </w:p>
    <w:p w:rsidR="00000000" w:rsidRDefault="00184F73">
      <w:pPr>
        <w:widowControl w:val="0"/>
        <w:tabs>
          <w:tab w:val="left" w:pos="1100"/>
        </w:tabs>
        <w:autoSpaceDE w:val="0"/>
        <w:autoSpaceDN w:val="0"/>
        <w:adjustRightInd w:val="0"/>
        <w:ind w:left="1101" w:right="-144"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left="990" w:right="-20" w:firstLine="180"/>
        <w:rPr>
          <w:rFonts w:ascii="Arial" w:hAnsi="Arial" w:cs="Arial"/>
          <w:b/>
          <w:bCs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right="-20" w:firstLine="18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  <w:sz w:val="22"/>
        </w:rPr>
        <w:tab/>
      </w:r>
    </w:p>
    <w:p w:rsidR="00000000" w:rsidRDefault="00184F73">
      <w:pPr>
        <w:widowControl w:val="0"/>
        <w:autoSpaceDE w:val="0"/>
        <w:autoSpaceDN w:val="0"/>
        <w:adjustRightInd w:val="0"/>
        <w:ind w:right="-20"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right="-20"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right="-20"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right="-20"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right="-20" w:firstLine="180"/>
        <w:rPr>
          <w:rFonts w:ascii="Arial" w:hAnsi="Arial" w:cs="Arial"/>
          <w:sz w:val="22"/>
        </w:rPr>
      </w:pPr>
    </w:p>
    <w:p w:rsidR="00000000" w:rsidRDefault="00184F73">
      <w:pPr>
        <w:widowControl w:val="0"/>
        <w:autoSpaceDE w:val="0"/>
        <w:autoSpaceDN w:val="0"/>
        <w:adjustRightInd w:val="0"/>
        <w:ind w:right="-20" w:firstLine="180"/>
        <w:rPr>
          <w:rFonts w:ascii="Arial" w:hAnsi="Arial" w:cs="Arial"/>
          <w:sz w:val="22"/>
        </w:rPr>
      </w:pPr>
    </w:p>
    <w:p w:rsidR="00184F73" w:rsidRDefault="00184F73">
      <w:pPr>
        <w:spacing w:before="120" w:line="360" w:lineRule="auto"/>
        <w:jc w:val="center"/>
        <w:rPr>
          <w:rFonts w:ascii="Arial" w:hAnsi="Arial" w:cs="Arial"/>
          <w:b/>
          <w:bCs/>
          <w:sz w:val="22"/>
        </w:rPr>
      </w:pPr>
    </w:p>
    <w:sectPr w:rsidR="00184F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84C"/>
    <w:multiLevelType w:val="hybridMultilevel"/>
    <w:tmpl w:val="A6126D8C"/>
    <w:lvl w:ilvl="0" w:tplc="D5887054">
      <w:start w:val="12"/>
      <w:numFmt w:val="decimal"/>
      <w:lvlText w:val="%1"/>
      <w:lvlJc w:val="left"/>
      <w:pPr>
        <w:tabs>
          <w:tab w:val="num" w:pos="1136"/>
        </w:tabs>
        <w:ind w:left="1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56"/>
        </w:tabs>
        <w:ind w:left="1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76"/>
        </w:tabs>
        <w:ind w:left="2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</w:lvl>
  </w:abstractNum>
  <w:abstractNum w:abstractNumId="1">
    <w:nsid w:val="1295073E"/>
    <w:multiLevelType w:val="hybridMultilevel"/>
    <w:tmpl w:val="117E8F9E"/>
    <w:lvl w:ilvl="0" w:tplc="47EEDB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0C78FF"/>
    <w:multiLevelType w:val="hybridMultilevel"/>
    <w:tmpl w:val="AD6CBCCE"/>
    <w:lvl w:ilvl="0" w:tplc="403E02FA">
      <w:start w:val="1"/>
      <w:numFmt w:val="decimal"/>
      <w:lvlText w:val="%1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39982D15"/>
    <w:multiLevelType w:val="hybridMultilevel"/>
    <w:tmpl w:val="971C8584"/>
    <w:lvl w:ilvl="0" w:tplc="F31E5B86">
      <w:start w:val="3"/>
      <w:numFmt w:val="decimal"/>
      <w:lvlText w:val="%1"/>
      <w:lvlJc w:val="left"/>
      <w:pPr>
        <w:tabs>
          <w:tab w:val="num" w:pos="986"/>
        </w:tabs>
        <w:ind w:left="9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4">
    <w:nsid w:val="4FD0296C"/>
    <w:multiLevelType w:val="hybridMultilevel"/>
    <w:tmpl w:val="61F21BF0"/>
    <w:lvl w:ilvl="0" w:tplc="57886FB6">
      <w:start w:val="1"/>
      <w:numFmt w:val="decimal"/>
      <w:lvlText w:val="%1"/>
      <w:lvlJc w:val="left"/>
      <w:pPr>
        <w:tabs>
          <w:tab w:val="num" w:pos="986"/>
        </w:tabs>
        <w:ind w:left="986" w:hanging="360"/>
      </w:pPr>
      <w:rPr>
        <w:rFonts w:hint="default"/>
      </w:rPr>
    </w:lvl>
    <w:lvl w:ilvl="1" w:tplc="1C6E0310">
      <w:start w:val="6"/>
      <w:numFmt w:val="decimal"/>
      <w:lvlText w:val="%2"/>
      <w:lvlJc w:val="left"/>
      <w:pPr>
        <w:tabs>
          <w:tab w:val="num" w:pos="1706"/>
        </w:tabs>
        <w:ind w:left="1706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5">
    <w:nsid w:val="56B704B4"/>
    <w:multiLevelType w:val="hybridMultilevel"/>
    <w:tmpl w:val="868419FE"/>
    <w:lvl w:ilvl="0" w:tplc="4C80612E">
      <w:start w:val="1"/>
      <w:numFmt w:val="decimal"/>
      <w:lvlText w:val="%1"/>
      <w:lvlJc w:val="left"/>
      <w:pPr>
        <w:tabs>
          <w:tab w:val="num" w:pos="1376"/>
        </w:tabs>
        <w:ind w:left="13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96"/>
        </w:tabs>
        <w:ind w:left="20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16"/>
        </w:tabs>
        <w:ind w:left="28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36"/>
        </w:tabs>
        <w:ind w:left="35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56"/>
        </w:tabs>
        <w:ind w:left="42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76"/>
        </w:tabs>
        <w:ind w:left="49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96"/>
        </w:tabs>
        <w:ind w:left="56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16"/>
        </w:tabs>
        <w:ind w:left="64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36"/>
        </w:tabs>
        <w:ind w:left="7136" w:hanging="180"/>
      </w:pPr>
    </w:lvl>
  </w:abstractNum>
  <w:abstractNum w:abstractNumId="6">
    <w:nsid w:val="5A7C16C0"/>
    <w:multiLevelType w:val="hybridMultilevel"/>
    <w:tmpl w:val="830492F2"/>
    <w:lvl w:ilvl="0" w:tplc="053E8316">
      <w:start w:val="1"/>
      <w:numFmt w:val="decimal"/>
      <w:lvlText w:val="%1"/>
      <w:lvlJc w:val="left"/>
      <w:pPr>
        <w:tabs>
          <w:tab w:val="num" w:pos="986"/>
        </w:tabs>
        <w:ind w:left="9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06"/>
        </w:tabs>
        <w:ind w:left="17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26"/>
        </w:tabs>
        <w:ind w:left="24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146"/>
        </w:tabs>
        <w:ind w:left="31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66"/>
        </w:tabs>
        <w:ind w:left="38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86"/>
        </w:tabs>
        <w:ind w:left="45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06"/>
        </w:tabs>
        <w:ind w:left="53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26"/>
        </w:tabs>
        <w:ind w:left="60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746"/>
        </w:tabs>
        <w:ind w:left="6746" w:hanging="180"/>
      </w:pPr>
    </w:lvl>
  </w:abstractNum>
  <w:abstractNum w:abstractNumId="7">
    <w:nsid w:val="61165DF5"/>
    <w:multiLevelType w:val="hybridMultilevel"/>
    <w:tmpl w:val="9C1A1166"/>
    <w:lvl w:ilvl="0" w:tplc="EC900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7DDA8A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4BFEA12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3461E0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02086BD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C37AB4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E8082E2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224E72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2D0EBA7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8">
    <w:nsid w:val="6987338B"/>
    <w:multiLevelType w:val="hybridMultilevel"/>
    <w:tmpl w:val="3042C31E"/>
    <w:lvl w:ilvl="0" w:tplc="04AC7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8DE77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2BDE387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871E06D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BD70E3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48BE253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940E72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0A4BD0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B91854E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9">
    <w:nsid w:val="6A6E3B10"/>
    <w:multiLevelType w:val="hybridMultilevel"/>
    <w:tmpl w:val="3606ED9E"/>
    <w:lvl w:ilvl="0" w:tplc="6E7CF928">
      <w:start w:val="10"/>
      <w:numFmt w:val="decimal"/>
      <w:lvlText w:val="%1"/>
      <w:lvlJc w:val="left"/>
      <w:pPr>
        <w:tabs>
          <w:tab w:val="num" w:pos="1136"/>
        </w:tabs>
        <w:ind w:left="1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56"/>
        </w:tabs>
        <w:ind w:left="1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76"/>
        </w:tabs>
        <w:ind w:left="2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</w:lvl>
  </w:abstractNum>
  <w:abstractNum w:abstractNumId="10">
    <w:nsid w:val="6AC37FD9"/>
    <w:multiLevelType w:val="hybridMultilevel"/>
    <w:tmpl w:val="064AAF38"/>
    <w:lvl w:ilvl="0" w:tplc="80FE24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D70472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8F60C8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AD2260C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DC0C504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B7E092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31AE69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7E32CC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59E05C8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1">
    <w:nsid w:val="72CD6061"/>
    <w:multiLevelType w:val="hybridMultilevel"/>
    <w:tmpl w:val="91C80FEA"/>
    <w:lvl w:ilvl="0" w:tplc="29A028B2">
      <w:start w:val="11"/>
      <w:numFmt w:val="decimal"/>
      <w:lvlText w:val="%1"/>
      <w:lvlJc w:val="left"/>
      <w:pPr>
        <w:tabs>
          <w:tab w:val="num" w:pos="1136"/>
        </w:tabs>
        <w:ind w:left="1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56"/>
        </w:tabs>
        <w:ind w:left="1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76"/>
        </w:tabs>
        <w:ind w:left="2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</w:lvl>
  </w:abstractNum>
  <w:abstractNum w:abstractNumId="12">
    <w:nsid w:val="783963F4"/>
    <w:multiLevelType w:val="hybridMultilevel"/>
    <w:tmpl w:val="7188E774"/>
    <w:lvl w:ilvl="0" w:tplc="F9D4DF20">
      <w:start w:val="12"/>
      <w:numFmt w:val="decimal"/>
      <w:lvlText w:val="%1"/>
      <w:lvlJc w:val="left"/>
      <w:pPr>
        <w:tabs>
          <w:tab w:val="num" w:pos="1136"/>
        </w:tabs>
        <w:ind w:left="1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56"/>
        </w:tabs>
        <w:ind w:left="1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76"/>
        </w:tabs>
        <w:ind w:left="2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96"/>
        </w:tabs>
        <w:ind w:left="3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16"/>
        </w:tabs>
        <w:ind w:left="4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36"/>
        </w:tabs>
        <w:ind w:left="4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56"/>
        </w:tabs>
        <w:ind w:left="5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76"/>
        </w:tabs>
        <w:ind w:left="6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96"/>
        </w:tabs>
        <w:ind w:left="6896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808"/>
    <w:rsid w:val="00184F73"/>
    <w:rsid w:val="001F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120" w:line="360" w:lineRule="auto"/>
      <w:jc w:val="center"/>
      <w:outlineLvl w:val="0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spacing w:line="360" w:lineRule="auto"/>
      <w:jc w:val="center"/>
    </w:pPr>
    <w:rPr>
      <w:rFonts w:ascii="Arial" w:hAnsi="Arial" w:cs="Arial"/>
      <w:b/>
      <w:bCs/>
    </w:rPr>
  </w:style>
  <w:style w:type="paragraph" w:styleId="Corpodetexto">
    <w:name w:val="Body Text"/>
    <w:basedOn w:val="Normal"/>
    <w:semiHidden/>
    <w:pPr>
      <w:spacing w:line="360" w:lineRule="auto"/>
      <w:jc w:val="center"/>
    </w:pPr>
    <w:rPr>
      <w:rFonts w:ascii="Arial" w:hAnsi="Arial" w:cs="Arial"/>
      <w:b/>
      <w:bCs/>
    </w:rPr>
  </w:style>
  <w:style w:type="paragraph" w:styleId="Corpodetexto2">
    <w:name w:val="Body Text 2"/>
    <w:basedOn w:val="Normal"/>
    <w:semiHidden/>
    <w:pPr>
      <w:widowControl w:val="0"/>
      <w:autoSpaceDE w:val="0"/>
      <w:autoSpaceDN w:val="0"/>
      <w:adjustRightInd w:val="0"/>
      <w:ind w:right="-20"/>
      <w:jc w:val="both"/>
    </w:pPr>
    <w:rPr>
      <w:rFonts w:ascii="Arial" w:hAnsi="Arial" w:cs="Arial"/>
      <w:b/>
      <w:bCs/>
    </w:rPr>
  </w:style>
  <w:style w:type="paragraph" w:styleId="Textoembloco">
    <w:name w:val="Block Text"/>
    <w:basedOn w:val="Normal"/>
    <w:semiHidden/>
    <w:pPr>
      <w:widowControl w:val="0"/>
      <w:autoSpaceDE w:val="0"/>
      <w:autoSpaceDN w:val="0"/>
      <w:adjustRightInd w:val="0"/>
      <w:spacing w:line="276" w:lineRule="exact"/>
      <w:ind w:left="1080" w:right="94" w:firstLine="180"/>
      <w:jc w:val="both"/>
    </w:pPr>
    <w:rPr>
      <w:rFonts w:ascii="Arial" w:hAnsi="Arial" w:cs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SÍNTESE BASEADO NOS DOCUMENTOS</vt:lpstr>
    </vt:vector>
  </TitlesOfParts>
  <Company/>
  <LinksUpToDate>false</LinksUpToDate>
  <CharactersWithSpaces>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SÍNTESE BASEADO NOS DOCUMENTOS</dc:title>
  <dc:subject/>
  <dc:creator>gilberto</dc:creator>
  <cp:keywords/>
  <dc:description/>
  <cp:lastModifiedBy>regina.gusmao</cp:lastModifiedBy>
  <cp:revision>2</cp:revision>
  <cp:lastPrinted>2010-04-13T17:55:00Z</cp:lastPrinted>
  <dcterms:created xsi:type="dcterms:W3CDTF">2010-05-14T21:43:00Z</dcterms:created>
  <dcterms:modified xsi:type="dcterms:W3CDTF">2010-05-14T21:43:00Z</dcterms:modified>
</cp:coreProperties>
</file>